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433" w:rsidRPr="00900433" w:rsidRDefault="00900433" w:rsidP="00900433">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900433">
        <w:rPr>
          <w:rFonts w:ascii="Times New Roman" w:eastAsia="Times New Roman" w:hAnsi="Times New Roman" w:cs="Times New Roman"/>
          <w:b/>
          <w:bCs/>
          <w:kern w:val="36"/>
          <w:sz w:val="48"/>
          <w:szCs w:val="48"/>
          <w:lang w:eastAsia="fr-FR"/>
        </w:rPr>
        <w:t>Méthode de la dissertation</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Ce qu’on attend de vous:</w:t>
      </w:r>
    </w:p>
    <w:p w:rsid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Une dissertation de philosophie est une </w:t>
      </w:r>
      <w:r w:rsidRPr="00900433">
        <w:rPr>
          <w:rFonts w:ascii="Times New Roman" w:eastAsia="Times New Roman" w:hAnsi="Times New Roman" w:cs="Times New Roman"/>
          <w:b/>
          <w:bCs/>
          <w:sz w:val="24"/>
          <w:szCs w:val="24"/>
          <w:lang w:eastAsia="fr-FR"/>
        </w:rPr>
        <w:t>réflexion argumentée qui répond à une question</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Elle ne consiste donc pas à réciter son cours.</w:t>
      </w:r>
      <w:r w:rsidRPr="00900433">
        <w:rPr>
          <w:rFonts w:ascii="Times New Roman" w:eastAsia="Times New Roman" w:hAnsi="Times New Roman" w:cs="Times New Roman"/>
          <w:sz w:val="24"/>
          <w:szCs w:val="24"/>
          <w:lang w:eastAsia="fr-FR"/>
        </w:rPr>
        <w:br/>
        <w:t xml:space="preserve">Vos connaissances sont nécessaires, mais elles doivent toujours être utilisées pour </w:t>
      </w:r>
      <w:r w:rsidRPr="00900433">
        <w:rPr>
          <w:rFonts w:ascii="Times New Roman" w:eastAsia="Times New Roman" w:hAnsi="Times New Roman" w:cs="Times New Roman"/>
          <w:b/>
          <w:bCs/>
          <w:sz w:val="24"/>
          <w:szCs w:val="24"/>
          <w:lang w:eastAsia="fr-FR"/>
        </w:rPr>
        <w:t>faire avancer la réflexion sur le sujet</w:t>
      </w:r>
      <w:r w:rsidRPr="00900433">
        <w:rPr>
          <w:rFonts w:ascii="Times New Roman" w:eastAsia="Times New Roman" w:hAnsi="Times New Roman" w:cs="Times New Roman"/>
          <w:sz w:val="24"/>
          <w:szCs w:val="24"/>
          <w:lang w:eastAsia="fr-FR"/>
        </w:rPr>
        <w:t>. Un philosophe, une théorie ou un exemple n’a d’intérêt que s’il permet de comprendre une difficulté ou de justifier une réponse.</w:t>
      </w:r>
      <w:r w:rsidRPr="00900433">
        <w:rPr>
          <w:rFonts w:ascii="Times New Roman" w:eastAsia="Times New Roman" w:hAnsi="Times New Roman" w:cs="Times New Roman"/>
          <w:sz w:val="24"/>
          <w:szCs w:val="24"/>
          <w:lang w:eastAsia="fr-FR"/>
        </w:rPr>
        <w:br/>
        <w:t>Une bonne dissertation doit montrer que vous êtes capable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 de comprendre précisément une question ;</w:t>
      </w:r>
      <w:r w:rsidRPr="00900433">
        <w:rPr>
          <w:rFonts w:ascii="Times New Roman" w:eastAsia="Times New Roman" w:hAnsi="Times New Roman" w:cs="Times New Roman"/>
          <w:b/>
          <w:bCs/>
          <w:sz w:val="24"/>
          <w:szCs w:val="24"/>
          <w:lang w:eastAsia="fr-FR"/>
        </w:rPr>
        <w:br/>
        <w:t>- de découvrir ce qui la rend difficile ;</w:t>
      </w:r>
      <w:r w:rsidRPr="00900433">
        <w:rPr>
          <w:rFonts w:ascii="Times New Roman" w:eastAsia="Times New Roman" w:hAnsi="Times New Roman" w:cs="Times New Roman"/>
          <w:b/>
          <w:bCs/>
          <w:sz w:val="24"/>
          <w:szCs w:val="24"/>
          <w:lang w:eastAsia="fr-FR"/>
        </w:rPr>
        <w:br/>
        <w:t>- d’envisager plusieurs réponses possibles ;</w:t>
      </w:r>
      <w:r w:rsidRPr="00900433">
        <w:rPr>
          <w:rFonts w:ascii="Times New Roman" w:eastAsia="Times New Roman" w:hAnsi="Times New Roman" w:cs="Times New Roman"/>
          <w:b/>
          <w:bCs/>
          <w:sz w:val="24"/>
          <w:szCs w:val="24"/>
          <w:lang w:eastAsia="fr-FR"/>
        </w:rPr>
        <w:br/>
        <w:t>- de donner des arguments pour les examiner ;</w:t>
      </w:r>
      <w:r w:rsidRPr="00900433">
        <w:rPr>
          <w:rFonts w:ascii="Times New Roman" w:eastAsia="Times New Roman" w:hAnsi="Times New Roman" w:cs="Times New Roman"/>
          <w:b/>
          <w:bCs/>
          <w:sz w:val="24"/>
          <w:szCs w:val="24"/>
          <w:lang w:eastAsia="fr-FR"/>
        </w:rPr>
        <w:br/>
        <w:t>- de progresser vers une réponse réfléchie et nuancée.</w:t>
      </w:r>
      <w:r w:rsidRPr="00900433">
        <w:rPr>
          <w:rFonts w:ascii="Times New Roman" w:eastAsia="Times New Roman" w:hAnsi="Times New Roman" w:cs="Times New Roman"/>
          <w:sz w:val="24"/>
          <w:szCs w:val="24"/>
          <w:lang w:eastAsia="fr-FR"/>
        </w:rPr>
        <w:br/>
        <w:t xml:space="preserve">En philosophie, il faut accepter de </w:t>
      </w:r>
      <w:r w:rsidRPr="00900433">
        <w:rPr>
          <w:rFonts w:ascii="Times New Roman" w:eastAsia="Times New Roman" w:hAnsi="Times New Roman" w:cs="Times New Roman"/>
          <w:b/>
          <w:bCs/>
          <w:sz w:val="24"/>
          <w:szCs w:val="24"/>
          <w:lang w:eastAsia="fr-FR"/>
        </w:rPr>
        <w:t>penser contre sa première opinion</w:t>
      </w:r>
      <w:r w:rsidRPr="00900433">
        <w:rPr>
          <w:rFonts w:ascii="Times New Roman" w:eastAsia="Times New Roman" w:hAnsi="Times New Roman" w:cs="Times New Roman"/>
          <w:sz w:val="24"/>
          <w:szCs w:val="24"/>
          <w:lang w:eastAsia="fr-FR"/>
        </w:rPr>
        <w:t>.</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I. Le travail au brouillon</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Le brouillon est probablement le moment le plus important de l’épreuve.</w:t>
      </w:r>
      <w:r w:rsidRPr="00900433">
        <w:rPr>
          <w:rFonts w:ascii="Times New Roman" w:eastAsia="Times New Roman" w:hAnsi="Times New Roman" w:cs="Times New Roman"/>
          <w:sz w:val="24"/>
          <w:szCs w:val="24"/>
          <w:lang w:eastAsia="fr-FR"/>
        </w:rPr>
        <w:br/>
        <w:t>Ne commencez jamais à rédiger immédiatement.</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1 : recopier exactement le sujet</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Cela paraît inutile, mais cette étape oblige à regarder précisément la formulation de la question.</w:t>
      </w:r>
      <w:r w:rsidRPr="00900433">
        <w:rPr>
          <w:rFonts w:ascii="Times New Roman" w:eastAsia="Times New Roman" w:hAnsi="Times New Roman" w:cs="Times New Roman"/>
          <w:sz w:val="24"/>
          <w:szCs w:val="24"/>
          <w:lang w:eastAsia="fr-FR"/>
        </w:rPr>
        <w:br/>
        <w:t xml:space="preserve">Exemple : </w:t>
      </w:r>
      <w:r w:rsidRPr="00900433">
        <w:rPr>
          <w:rFonts w:ascii="Times New Roman" w:eastAsia="Times New Roman" w:hAnsi="Times New Roman" w:cs="Times New Roman"/>
          <w:b/>
          <w:bCs/>
          <w:sz w:val="24"/>
          <w:szCs w:val="24"/>
          <w:lang w:eastAsia="fr-FR"/>
        </w:rPr>
        <w:t>Peut-on désobéir aux lois ?</w:t>
      </w:r>
      <w:r w:rsidRPr="00900433">
        <w:rPr>
          <w:rFonts w:ascii="Times New Roman" w:eastAsia="Times New Roman" w:hAnsi="Times New Roman" w:cs="Times New Roman"/>
          <w:sz w:val="24"/>
          <w:szCs w:val="24"/>
          <w:lang w:eastAsia="fr-FR"/>
        </w:rPr>
        <w:br/>
        <w:t>Ce sujet n’est pas exactement : « Faut-il désobéir aux lois ? » ni : « Avons-nous le droit de désobéir aux lois ? »</w:t>
      </w:r>
      <w:r w:rsidRPr="00900433">
        <w:rPr>
          <w:rFonts w:ascii="Times New Roman" w:eastAsia="Times New Roman" w:hAnsi="Times New Roman" w:cs="Times New Roman"/>
          <w:sz w:val="24"/>
          <w:szCs w:val="24"/>
          <w:lang w:eastAsia="fr-FR"/>
        </w:rPr>
        <w:br/>
        <w:t xml:space="preserve">Le mot </w:t>
      </w:r>
      <w:r w:rsidRPr="00900433">
        <w:rPr>
          <w:rFonts w:ascii="Times New Roman" w:eastAsia="Times New Roman" w:hAnsi="Times New Roman" w:cs="Times New Roman"/>
          <w:b/>
          <w:bCs/>
          <w:sz w:val="24"/>
          <w:szCs w:val="24"/>
          <w:lang w:eastAsia="fr-FR"/>
        </w:rPr>
        <w:t>peut-on</w:t>
      </w:r>
      <w:r w:rsidRPr="00900433">
        <w:rPr>
          <w:rFonts w:ascii="Times New Roman" w:eastAsia="Times New Roman" w:hAnsi="Times New Roman" w:cs="Times New Roman"/>
          <w:sz w:val="24"/>
          <w:szCs w:val="24"/>
          <w:lang w:eastAsia="fr-FR"/>
        </w:rPr>
        <w:t xml:space="preserve"> doit donc lui-même être interrogé : parle-t-on d’une possibilité matérielle ? </w:t>
      </w:r>
      <w:proofErr w:type="gramStart"/>
      <w:r w:rsidRPr="00900433">
        <w:rPr>
          <w:rFonts w:ascii="Times New Roman" w:eastAsia="Times New Roman" w:hAnsi="Times New Roman" w:cs="Times New Roman"/>
          <w:sz w:val="24"/>
          <w:szCs w:val="24"/>
          <w:lang w:eastAsia="fr-FR"/>
        </w:rPr>
        <w:t>morale</w:t>
      </w:r>
      <w:proofErr w:type="gramEnd"/>
      <w:r w:rsidRPr="00900433">
        <w:rPr>
          <w:rFonts w:ascii="Times New Roman" w:eastAsia="Times New Roman" w:hAnsi="Times New Roman" w:cs="Times New Roman"/>
          <w:sz w:val="24"/>
          <w:szCs w:val="24"/>
          <w:lang w:eastAsia="fr-FR"/>
        </w:rPr>
        <w:t xml:space="preserve"> ? </w:t>
      </w:r>
      <w:proofErr w:type="gramStart"/>
      <w:r w:rsidRPr="00900433">
        <w:rPr>
          <w:rFonts w:ascii="Times New Roman" w:eastAsia="Times New Roman" w:hAnsi="Times New Roman" w:cs="Times New Roman"/>
          <w:sz w:val="24"/>
          <w:szCs w:val="24"/>
          <w:lang w:eastAsia="fr-FR"/>
        </w:rPr>
        <w:t>juridique</w:t>
      </w:r>
      <w:proofErr w:type="gramEnd"/>
      <w:r w:rsidRPr="00900433">
        <w:rPr>
          <w:rFonts w:ascii="Times New Roman" w:eastAsia="Times New Roman" w:hAnsi="Times New Roman" w:cs="Times New Roman"/>
          <w:sz w:val="24"/>
          <w:szCs w:val="24"/>
          <w:lang w:eastAsia="fr-FR"/>
        </w:rPr>
        <w:t xml:space="preserve"> ? </w:t>
      </w:r>
      <w:proofErr w:type="gramStart"/>
      <w:r w:rsidRPr="00900433">
        <w:rPr>
          <w:rFonts w:ascii="Times New Roman" w:eastAsia="Times New Roman" w:hAnsi="Times New Roman" w:cs="Times New Roman"/>
          <w:sz w:val="24"/>
          <w:szCs w:val="24"/>
          <w:lang w:eastAsia="fr-FR"/>
        </w:rPr>
        <w:t>légitime</w:t>
      </w:r>
      <w:proofErr w:type="gramEnd"/>
      <w:r w:rsidRPr="00900433">
        <w:rPr>
          <w:rFonts w:ascii="Times New Roman" w:eastAsia="Times New Roman" w:hAnsi="Times New Roman" w:cs="Times New Roman"/>
          <w:sz w:val="24"/>
          <w:szCs w:val="24"/>
          <w:lang w:eastAsia="fr-FR"/>
        </w:rPr>
        <w:t xml:space="preserve"> ?</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2 : repérer les mots importants</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Entourez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les notions : liberté, vérité, bonheur, justice…</w:t>
      </w:r>
      <w:r w:rsidRPr="00900433">
        <w:rPr>
          <w:rFonts w:ascii="Times New Roman" w:eastAsia="Times New Roman" w:hAnsi="Times New Roman" w:cs="Times New Roman"/>
          <w:sz w:val="24"/>
          <w:szCs w:val="24"/>
          <w:lang w:eastAsia="fr-FR"/>
        </w:rPr>
        <w:br/>
        <w:t>les verbes : pouvoir, devoir, savoir, vouloir…</w:t>
      </w:r>
      <w:r w:rsidRPr="00900433">
        <w:rPr>
          <w:rFonts w:ascii="Times New Roman" w:eastAsia="Times New Roman" w:hAnsi="Times New Roman" w:cs="Times New Roman"/>
          <w:sz w:val="24"/>
          <w:szCs w:val="24"/>
          <w:lang w:eastAsia="fr-FR"/>
        </w:rPr>
        <w:br/>
        <w:t>les expressions particulières : « toujours », « nécessairement », « sans », « suffit-il », etc.</w:t>
      </w:r>
      <w:r w:rsidRPr="00900433">
        <w:rPr>
          <w:rFonts w:ascii="Times New Roman" w:eastAsia="Times New Roman" w:hAnsi="Times New Roman" w:cs="Times New Roman"/>
          <w:sz w:val="24"/>
          <w:szCs w:val="24"/>
          <w:lang w:eastAsia="fr-FR"/>
        </w:rPr>
        <w:br/>
        <w:t>Tous les mots d’un sujet peuvent compter.</w:t>
      </w:r>
      <w:r w:rsidRPr="00900433">
        <w:rPr>
          <w:rFonts w:ascii="Times New Roman" w:eastAsia="Times New Roman" w:hAnsi="Times New Roman" w:cs="Times New Roman"/>
          <w:sz w:val="24"/>
          <w:szCs w:val="24"/>
          <w:lang w:eastAsia="fr-FR"/>
        </w:rPr>
        <w:br/>
        <w:t>Un sujet philosophique est souvent intéressant précisément parce que les termes qui le composent entretiennent une relation problématique.</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3 : interroger le sens des termes</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Ne cherchez pas immédiatement une définition parfaite.</w:t>
      </w:r>
      <w:r w:rsidRPr="00900433">
        <w:rPr>
          <w:rFonts w:ascii="Times New Roman" w:eastAsia="Times New Roman" w:hAnsi="Times New Roman" w:cs="Times New Roman"/>
          <w:sz w:val="24"/>
          <w:szCs w:val="24"/>
          <w:lang w:eastAsia="fr-FR"/>
        </w:rPr>
        <w:br/>
        <w:t xml:space="preserve">Demandez-vous plutôt : </w:t>
      </w:r>
      <w:r w:rsidRPr="00900433">
        <w:rPr>
          <w:rFonts w:ascii="Times New Roman" w:eastAsia="Times New Roman" w:hAnsi="Times New Roman" w:cs="Times New Roman"/>
          <w:b/>
          <w:bCs/>
          <w:sz w:val="24"/>
          <w:szCs w:val="24"/>
          <w:lang w:eastAsia="fr-FR"/>
        </w:rPr>
        <w:t>Que peut vouloir dire ce mot ?</w:t>
      </w:r>
      <w:r w:rsidRPr="00900433">
        <w:rPr>
          <w:rFonts w:ascii="Times New Roman" w:eastAsia="Times New Roman" w:hAnsi="Times New Roman" w:cs="Times New Roman"/>
          <w:sz w:val="24"/>
          <w:szCs w:val="24"/>
          <w:lang w:eastAsia="fr-FR"/>
        </w:rPr>
        <w:br/>
        <w:t>Un même terme peut avoir plusieurs sens.</w:t>
      </w:r>
      <w:r w:rsidRPr="00900433">
        <w:rPr>
          <w:rFonts w:ascii="Times New Roman" w:eastAsia="Times New Roman" w:hAnsi="Times New Roman" w:cs="Times New Roman"/>
          <w:sz w:val="24"/>
          <w:szCs w:val="24"/>
          <w:lang w:eastAsia="fr-FR"/>
        </w:rPr>
        <w:br/>
        <w:t xml:space="preserve">Par exemple, être </w:t>
      </w:r>
      <w:r w:rsidRPr="00900433">
        <w:rPr>
          <w:rFonts w:ascii="Times New Roman" w:eastAsia="Times New Roman" w:hAnsi="Times New Roman" w:cs="Times New Roman"/>
          <w:b/>
          <w:bCs/>
          <w:sz w:val="24"/>
          <w:szCs w:val="24"/>
          <w:lang w:eastAsia="fr-FR"/>
        </w:rPr>
        <w:t>libre</w:t>
      </w:r>
      <w:r w:rsidRPr="00900433">
        <w:rPr>
          <w:rFonts w:ascii="Times New Roman" w:eastAsia="Times New Roman" w:hAnsi="Times New Roman" w:cs="Times New Roman"/>
          <w:sz w:val="24"/>
          <w:szCs w:val="24"/>
          <w:lang w:eastAsia="fr-FR"/>
        </w:rPr>
        <w:t xml:space="preserve"> peut signifier :</w:t>
      </w:r>
      <w:r w:rsidRPr="00900433">
        <w:rPr>
          <w:rFonts w:ascii="Times New Roman" w:eastAsia="Times New Roman" w:hAnsi="Times New Roman" w:cs="Times New Roman"/>
          <w:sz w:val="24"/>
          <w:szCs w:val="24"/>
          <w:lang w:eastAsia="fr-FR"/>
        </w:rPr>
        <w:br/>
        <w:t>- faire ce que l’on veut ;</w:t>
      </w:r>
      <w:r w:rsidRPr="00900433">
        <w:rPr>
          <w:rFonts w:ascii="Times New Roman" w:eastAsia="Times New Roman" w:hAnsi="Times New Roman" w:cs="Times New Roman"/>
          <w:sz w:val="24"/>
          <w:szCs w:val="24"/>
          <w:lang w:eastAsia="fr-FR"/>
        </w:rPr>
        <w:br/>
        <w:t>- pouvoir choisir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sz w:val="24"/>
          <w:szCs w:val="24"/>
          <w:lang w:eastAsia="fr-FR"/>
        </w:rPr>
        <w:lastRenderedPageBreak/>
        <w:t>- ne pas subir de contrainte ;</w:t>
      </w:r>
      <w:r w:rsidRPr="00900433">
        <w:rPr>
          <w:rFonts w:ascii="Times New Roman" w:eastAsia="Times New Roman" w:hAnsi="Times New Roman" w:cs="Times New Roman"/>
          <w:sz w:val="24"/>
          <w:szCs w:val="24"/>
          <w:lang w:eastAsia="fr-FR"/>
        </w:rPr>
        <w:br/>
        <w:t>- être autonome ;</w:t>
      </w:r>
      <w:r w:rsidRPr="00900433">
        <w:rPr>
          <w:rFonts w:ascii="Times New Roman" w:eastAsia="Times New Roman" w:hAnsi="Times New Roman" w:cs="Times New Roman"/>
          <w:sz w:val="24"/>
          <w:szCs w:val="24"/>
          <w:lang w:eastAsia="fr-FR"/>
        </w:rPr>
        <w:br/>
        <w:t>- être capable de se déterminer raisonnablement.</w:t>
      </w:r>
      <w:r w:rsidRPr="00900433">
        <w:rPr>
          <w:rFonts w:ascii="Times New Roman" w:eastAsia="Times New Roman" w:hAnsi="Times New Roman" w:cs="Times New Roman"/>
          <w:sz w:val="24"/>
          <w:szCs w:val="24"/>
          <w:lang w:eastAsia="fr-FR"/>
        </w:rPr>
        <w:br/>
        <w:t>Ces différences de sens peuvent permettre de construire toute la réflexion.</w:t>
      </w:r>
      <w:r w:rsidRPr="00900433">
        <w:rPr>
          <w:rFonts w:ascii="Times New Roman" w:eastAsia="Times New Roman" w:hAnsi="Times New Roman" w:cs="Times New Roman"/>
          <w:sz w:val="24"/>
          <w:szCs w:val="24"/>
          <w:lang w:eastAsia="fr-FR"/>
        </w:rPr>
        <w:br/>
        <w:t xml:space="preserve">Il faut donc apprendre à faire des </w:t>
      </w:r>
      <w:r w:rsidRPr="00900433">
        <w:rPr>
          <w:rFonts w:ascii="Times New Roman" w:eastAsia="Times New Roman" w:hAnsi="Times New Roman" w:cs="Times New Roman"/>
          <w:b/>
          <w:bCs/>
          <w:sz w:val="24"/>
          <w:szCs w:val="24"/>
          <w:lang w:eastAsia="fr-FR"/>
        </w:rPr>
        <w:t>distinctions conceptuelles</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Par exemple :</w:t>
      </w:r>
      <w:r w:rsidRPr="00900433">
        <w:rPr>
          <w:rFonts w:ascii="Times New Roman" w:eastAsia="Times New Roman" w:hAnsi="Times New Roman" w:cs="Times New Roman"/>
          <w:sz w:val="24"/>
          <w:szCs w:val="24"/>
          <w:lang w:eastAsia="fr-FR"/>
        </w:rPr>
        <w:br/>
        <w:t>- liberté ≠ absence de toute règle</w:t>
      </w:r>
      <w:r w:rsidRPr="00900433">
        <w:rPr>
          <w:rFonts w:ascii="Times New Roman" w:eastAsia="Times New Roman" w:hAnsi="Times New Roman" w:cs="Times New Roman"/>
          <w:sz w:val="24"/>
          <w:szCs w:val="24"/>
          <w:lang w:eastAsia="fr-FR"/>
        </w:rPr>
        <w:br/>
        <w:t>- conviction ≠ vérité</w:t>
      </w:r>
      <w:r w:rsidRPr="00900433">
        <w:rPr>
          <w:rFonts w:ascii="Times New Roman" w:eastAsia="Times New Roman" w:hAnsi="Times New Roman" w:cs="Times New Roman"/>
          <w:sz w:val="24"/>
          <w:szCs w:val="24"/>
          <w:lang w:eastAsia="fr-FR"/>
        </w:rPr>
        <w:br/>
        <w:t>- bonheur ≠ plaisir</w:t>
      </w:r>
      <w:r w:rsidRPr="00900433">
        <w:rPr>
          <w:rFonts w:ascii="Times New Roman" w:eastAsia="Times New Roman" w:hAnsi="Times New Roman" w:cs="Times New Roman"/>
          <w:sz w:val="24"/>
          <w:szCs w:val="24"/>
          <w:lang w:eastAsia="fr-FR"/>
        </w:rPr>
        <w:br/>
        <w:t>- justice ≠ légalité</w:t>
      </w:r>
      <w:r w:rsidRPr="00900433">
        <w:rPr>
          <w:rFonts w:ascii="Times New Roman" w:eastAsia="Times New Roman" w:hAnsi="Times New Roman" w:cs="Times New Roman"/>
          <w:sz w:val="24"/>
          <w:szCs w:val="24"/>
          <w:lang w:eastAsia="fr-FR"/>
        </w:rPr>
        <w:br/>
        <w:t>- croire ≠ savoir</w:t>
      </w:r>
      <w:r w:rsidRPr="00900433">
        <w:rPr>
          <w:rFonts w:ascii="Times New Roman" w:eastAsia="Times New Roman" w:hAnsi="Times New Roman" w:cs="Times New Roman"/>
          <w:sz w:val="24"/>
          <w:szCs w:val="24"/>
          <w:lang w:eastAsia="fr-FR"/>
        </w:rPr>
        <w:br/>
        <w:t>- désirer ≠ vouloir</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Ces distinctions sont l’un des principaux outils de la réflexion philosophique.</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4 : chercher ce que le sujet suppose</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Toute question contient des </w:t>
      </w:r>
      <w:r w:rsidRPr="00900433">
        <w:rPr>
          <w:rFonts w:ascii="Times New Roman" w:eastAsia="Times New Roman" w:hAnsi="Times New Roman" w:cs="Times New Roman"/>
          <w:b/>
          <w:bCs/>
          <w:sz w:val="24"/>
          <w:szCs w:val="24"/>
          <w:lang w:eastAsia="fr-FR"/>
        </w:rPr>
        <w:t>présupposés</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 xml:space="preserve">Demandez-vous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Pourquoi cette question peut-elle se poser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Qu’est-ce qu’elle semble supposer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Ce présupposé est-il évident ?</w:t>
      </w:r>
      <w:r w:rsidRPr="00900433">
        <w:rPr>
          <w:rFonts w:ascii="Times New Roman" w:eastAsia="Times New Roman" w:hAnsi="Times New Roman" w:cs="Times New Roman"/>
          <w:sz w:val="24"/>
          <w:szCs w:val="24"/>
          <w:lang w:eastAsia="fr-FR"/>
        </w:rPr>
        <w:br/>
        <w:t xml:space="preserve">Par exemple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Faut-il satisfaire tous ses désirs pour être heureux ?</w:t>
      </w:r>
      <w:r w:rsidRPr="00900433">
        <w:rPr>
          <w:rFonts w:ascii="Times New Roman" w:eastAsia="Times New Roman" w:hAnsi="Times New Roman" w:cs="Times New Roman"/>
          <w:sz w:val="24"/>
          <w:szCs w:val="24"/>
          <w:lang w:eastAsia="fr-FR"/>
        </w:rPr>
        <w:br/>
        <w:t>La question semble supposer qu’il existe un rapport entre la satisfaction de nos désirs et le bonheur.</w:t>
      </w:r>
      <w:r w:rsidRPr="00900433">
        <w:rPr>
          <w:rFonts w:ascii="Times New Roman" w:eastAsia="Times New Roman" w:hAnsi="Times New Roman" w:cs="Times New Roman"/>
          <w:sz w:val="24"/>
          <w:szCs w:val="24"/>
          <w:lang w:eastAsia="fr-FR"/>
        </w:rPr>
        <w:br/>
        <w:t>Mais ce rapport est-il évident ?</w:t>
      </w:r>
      <w:r w:rsidRPr="00900433">
        <w:rPr>
          <w:rFonts w:ascii="Times New Roman" w:eastAsia="Times New Roman" w:hAnsi="Times New Roman" w:cs="Times New Roman"/>
          <w:sz w:val="24"/>
          <w:szCs w:val="24"/>
          <w:lang w:eastAsia="fr-FR"/>
        </w:rPr>
        <w:br/>
        <w:t>La satisfaction d’un désir nous rend-elle durablement heureux ?</w:t>
      </w:r>
      <w:r w:rsidRPr="00900433">
        <w:rPr>
          <w:rFonts w:ascii="Times New Roman" w:eastAsia="Times New Roman" w:hAnsi="Times New Roman" w:cs="Times New Roman"/>
          <w:sz w:val="24"/>
          <w:szCs w:val="24"/>
          <w:lang w:eastAsia="fr-FR"/>
        </w:rPr>
        <w:br/>
        <w:t>Tous nos désirs méritent-ils d’être satisfaits ?</w:t>
      </w:r>
      <w:r w:rsidRPr="00900433">
        <w:rPr>
          <w:rFonts w:ascii="Times New Roman" w:eastAsia="Times New Roman" w:hAnsi="Times New Roman" w:cs="Times New Roman"/>
          <w:sz w:val="24"/>
          <w:szCs w:val="24"/>
          <w:lang w:eastAsia="fr-FR"/>
        </w:rPr>
        <w:br/>
        <w:t>Nos désirs sont-ils même tous compatibles entre eux ?</w:t>
      </w:r>
      <w:r w:rsidRPr="00900433">
        <w:rPr>
          <w:rFonts w:ascii="Times New Roman" w:eastAsia="Times New Roman" w:hAnsi="Times New Roman" w:cs="Times New Roman"/>
          <w:sz w:val="24"/>
          <w:szCs w:val="24"/>
          <w:lang w:eastAsia="fr-FR"/>
        </w:rPr>
        <w:br/>
        <w:t>En interrogeant les présupposés, on commence déjà à philosopher.</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5 : construire le problème</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C’est l’étape décisive.</w:t>
      </w:r>
      <w:r w:rsidRPr="00900433">
        <w:rPr>
          <w:rFonts w:ascii="Times New Roman" w:eastAsia="Times New Roman" w:hAnsi="Times New Roman" w:cs="Times New Roman"/>
          <w:sz w:val="24"/>
          <w:szCs w:val="24"/>
          <w:lang w:eastAsia="fr-FR"/>
        </w:rPr>
        <w:br/>
        <w:t xml:space="preserve">Le </w:t>
      </w:r>
      <w:r w:rsidRPr="00900433">
        <w:rPr>
          <w:rFonts w:ascii="Times New Roman" w:eastAsia="Times New Roman" w:hAnsi="Times New Roman" w:cs="Times New Roman"/>
          <w:b/>
          <w:bCs/>
          <w:sz w:val="24"/>
          <w:szCs w:val="24"/>
          <w:lang w:eastAsia="fr-FR"/>
        </w:rPr>
        <w:t>sujet</w:t>
      </w:r>
      <w:r w:rsidRPr="00900433">
        <w:rPr>
          <w:rFonts w:ascii="Times New Roman" w:eastAsia="Times New Roman" w:hAnsi="Times New Roman" w:cs="Times New Roman"/>
          <w:sz w:val="24"/>
          <w:szCs w:val="24"/>
          <w:lang w:eastAsia="fr-FR"/>
        </w:rPr>
        <w:t xml:space="preserve"> est la question qui vous est donnée.</w:t>
      </w:r>
      <w:r w:rsidRPr="00900433">
        <w:rPr>
          <w:rFonts w:ascii="Times New Roman" w:eastAsia="Times New Roman" w:hAnsi="Times New Roman" w:cs="Times New Roman"/>
          <w:sz w:val="24"/>
          <w:szCs w:val="24"/>
          <w:lang w:eastAsia="fr-FR"/>
        </w:rPr>
        <w:br/>
        <w:t xml:space="preserve">La </w:t>
      </w:r>
      <w:r w:rsidRPr="00900433">
        <w:rPr>
          <w:rFonts w:ascii="Times New Roman" w:eastAsia="Times New Roman" w:hAnsi="Times New Roman" w:cs="Times New Roman"/>
          <w:b/>
          <w:bCs/>
          <w:sz w:val="24"/>
          <w:szCs w:val="24"/>
          <w:lang w:eastAsia="fr-FR"/>
        </w:rPr>
        <w:t>problématique</w:t>
      </w:r>
      <w:r w:rsidRPr="00900433">
        <w:rPr>
          <w:rFonts w:ascii="Times New Roman" w:eastAsia="Times New Roman" w:hAnsi="Times New Roman" w:cs="Times New Roman"/>
          <w:sz w:val="24"/>
          <w:szCs w:val="24"/>
          <w:lang w:eastAsia="fr-FR"/>
        </w:rPr>
        <w:t xml:space="preserve"> est la difficulté que vous découvrez à l’intérieur de cette question.</w:t>
      </w:r>
      <w:r w:rsidRPr="00900433">
        <w:rPr>
          <w:rFonts w:ascii="Times New Roman" w:eastAsia="Times New Roman" w:hAnsi="Times New Roman" w:cs="Times New Roman"/>
          <w:sz w:val="24"/>
          <w:szCs w:val="24"/>
          <w:lang w:eastAsia="fr-FR"/>
        </w:rPr>
        <w:br/>
        <w:t xml:space="preserve">Il ne suffit donc jamais de transformer : </w:t>
      </w:r>
      <w:r w:rsidRPr="00900433">
        <w:rPr>
          <w:rFonts w:ascii="Times New Roman" w:eastAsia="Times New Roman" w:hAnsi="Times New Roman" w:cs="Times New Roman"/>
          <w:b/>
          <w:bCs/>
          <w:sz w:val="24"/>
          <w:szCs w:val="24"/>
          <w:lang w:eastAsia="fr-FR"/>
        </w:rPr>
        <w:t>« Sommes-nous responsables de nos actes ? »</w:t>
      </w:r>
      <w:r w:rsidRPr="00900433">
        <w:rPr>
          <w:rFonts w:ascii="Times New Roman" w:eastAsia="Times New Roman" w:hAnsi="Times New Roman" w:cs="Times New Roman"/>
          <w:sz w:val="24"/>
          <w:szCs w:val="24"/>
          <w:lang w:eastAsia="fr-FR"/>
        </w:rPr>
        <w:br/>
      </w:r>
      <w:proofErr w:type="gramStart"/>
      <w:r w:rsidRPr="00900433">
        <w:rPr>
          <w:rFonts w:ascii="Times New Roman" w:eastAsia="Times New Roman" w:hAnsi="Times New Roman" w:cs="Times New Roman"/>
          <w:sz w:val="24"/>
          <w:szCs w:val="24"/>
          <w:lang w:eastAsia="fr-FR"/>
        </w:rPr>
        <w:t>en</w:t>
      </w:r>
      <w:proofErr w:type="gramEnd"/>
      <w:r w:rsidRPr="00900433">
        <w:rPr>
          <w:rFonts w:ascii="Times New Roman" w:eastAsia="Times New Roman" w:hAnsi="Times New Roman" w:cs="Times New Roman"/>
          <w:sz w:val="24"/>
          <w:szCs w:val="24"/>
          <w:lang w:eastAsia="fr-FR"/>
        </w:rPr>
        <w:t xml:space="preserve"> : </w:t>
      </w:r>
      <w:r w:rsidRPr="00900433">
        <w:rPr>
          <w:rFonts w:ascii="Times New Roman" w:eastAsia="Times New Roman" w:hAnsi="Times New Roman" w:cs="Times New Roman"/>
          <w:b/>
          <w:bCs/>
          <w:sz w:val="24"/>
          <w:szCs w:val="24"/>
          <w:lang w:eastAsia="fr-FR"/>
        </w:rPr>
        <w:t>« Nous nous demanderons si nous sommes responsables de nos actes. »</w:t>
      </w:r>
      <w:r w:rsidRPr="00900433">
        <w:rPr>
          <w:rFonts w:ascii="Times New Roman" w:eastAsia="Times New Roman" w:hAnsi="Times New Roman" w:cs="Times New Roman"/>
          <w:sz w:val="24"/>
          <w:szCs w:val="24"/>
          <w:lang w:eastAsia="fr-FR"/>
        </w:rPr>
        <w:br/>
        <w:t>Cela ne pose aucun problème : cela répète simplement le sujet.</w:t>
      </w:r>
      <w:r w:rsidRPr="00900433">
        <w:rPr>
          <w:rFonts w:ascii="Times New Roman" w:eastAsia="Times New Roman" w:hAnsi="Times New Roman" w:cs="Times New Roman"/>
          <w:sz w:val="24"/>
          <w:szCs w:val="24"/>
          <w:lang w:eastAsia="fr-FR"/>
        </w:rPr>
        <w:br/>
        <w:t xml:space="preserve">Pour problématiser, cherchez plutôt une </w:t>
      </w:r>
      <w:r w:rsidRPr="00900433">
        <w:rPr>
          <w:rFonts w:ascii="Times New Roman" w:eastAsia="Times New Roman" w:hAnsi="Times New Roman" w:cs="Times New Roman"/>
          <w:b/>
          <w:bCs/>
          <w:sz w:val="24"/>
          <w:szCs w:val="24"/>
          <w:lang w:eastAsia="fr-FR"/>
        </w:rPr>
        <w:t>tension entre deux réponses qui semblent toutes les deux défendables</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 xml:space="preserve">Par exemple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D’un côté, il semble impossible de nous considérer comme responsables si nous ne sommes pas libres de nos actes.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Cependant</w:t>
      </w:r>
      <w:r w:rsidRPr="00900433">
        <w:rPr>
          <w:rFonts w:ascii="Times New Roman" w:eastAsia="Times New Roman" w:hAnsi="Times New Roman" w:cs="Times New Roman"/>
          <w:sz w:val="24"/>
          <w:szCs w:val="24"/>
          <w:lang w:eastAsia="fr-FR"/>
        </w:rPr>
        <w:t>, nos décisions semblent dépendre de notre caractère, de notre éducation, de nos désirs ou de circonstances que nous n’avons pas choisies.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Faut-il alors renoncer à toute responsabilité, ou peut-on être responsable sans être absolument libre ?</w:t>
      </w:r>
      <w:r w:rsidRPr="00900433">
        <w:rPr>
          <w:rFonts w:ascii="Times New Roman" w:eastAsia="Times New Roman" w:hAnsi="Times New Roman" w:cs="Times New Roman"/>
          <w:sz w:val="24"/>
          <w:szCs w:val="24"/>
          <w:lang w:eastAsia="fr-FR"/>
        </w:rPr>
        <w:br/>
        <w:t>Voilà un problème.</w:t>
      </w:r>
      <w:r w:rsidRPr="00900433">
        <w:rPr>
          <w:rFonts w:ascii="Times New Roman" w:eastAsia="Times New Roman" w:hAnsi="Times New Roman" w:cs="Times New Roman"/>
          <w:sz w:val="24"/>
          <w:szCs w:val="24"/>
          <w:lang w:eastAsia="fr-FR"/>
        </w:rPr>
        <w:br/>
        <w:t xml:space="preserve">Les mots utiles pour problématiser sont donc souvent des connecteurs logiques forts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mais — cependant — pourtant — néanmoins — d’un côté / de l’autre — ou bien / ou bien au contraire.</w:t>
      </w:r>
      <w:r w:rsidRPr="00900433">
        <w:rPr>
          <w:rFonts w:ascii="Times New Roman" w:eastAsia="Times New Roman" w:hAnsi="Times New Roman" w:cs="Times New Roman"/>
          <w:sz w:val="24"/>
          <w:szCs w:val="24"/>
          <w:lang w:eastAsia="fr-FR"/>
        </w:rPr>
        <w:br/>
        <w:t xml:space="preserve">Une bonne problématique fait apparaître une </w:t>
      </w:r>
      <w:r w:rsidRPr="00900433">
        <w:rPr>
          <w:rFonts w:ascii="Times New Roman" w:eastAsia="Times New Roman" w:hAnsi="Times New Roman" w:cs="Times New Roman"/>
          <w:b/>
          <w:bCs/>
          <w:sz w:val="24"/>
          <w:szCs w:val="24"/>
          <w:lang w:eastAsia="fr-FR"/>
        </w:rPr>
        <w:t>difficulté réelle</w:t>
      </w:r>
      <w:r w:rsidRPr="00900433">
        <w:rPr>
          <w:rFonts w:ascii="Times New Roman" w:eastAsia="Times New Roman" w:hAnsi="Times New Roman" w:cs="Times New Roman"/>
          <w:sz w:val="24"/>
          <w:szCs w:val="24"/>
          <w:lang w:eastAsia="fr-FR"/>
        </w:rPr>
        <w:t>, et non une succession artificielle de questions.</w:t>
      </w:r>
    </w:p>
    <w:p w:rsid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lastRenderedPageBreak/>
        <w:t>étape</w:t>
      </w:r>
      <w:proofErr w:type="gramEnd"/>
      <w:r w:rsidRPr="00900433">
        <w:rPr>
          <w:rFonts w:ascii="Times New Roman" w:eastAsia="Times New Roman" w:hAnsi="Times New Roman" w:cs="Times New Roman"/>
          <w:b/>
          <w:bCs/>
          <w:sz w:val="27"/>
          <w:szCs w:val="27"/>
          <w:lang w:eastAsia="fr-FR"/>
        </w:rPr>
        <w:t xml:space="preserve"> 6 : chercher plusieurs réponses possibles</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Avant de construire votre plan, formulez au moins deux ou trois réponses possibles à la question.</w:t>
      </w:r>
      <w:r w:rsidRPr="00900433">
        <w:rPr>
          <w:rFonts w:ascii="Times New Roman" w:eastAsia="Times New Roman" w:hAnsi="Times New Roman" w:cs="Times New Roman"/>
          <w:sz w:val="24"/>
          <w:szCs w:val="24"/>
          <w:lang w:eastAsia="fr-FR"/>
        </w:rPr>
        <w:br/>
        <w:t>Même si vous pensez immédiatement connaître « la bonne réponse », obligez-vous à défendre sérieusement une autre possibilité.</w:t>
      </w:r>
      <w:r w:rsidRPr="00900433">
        <w:rPr>
          <w:rFonts w:ascii="Times New Roman" w:eastAsia="Times New Roman" w:hAnsi="Times New Roman" w:cs="Times New Roman"/>
          <w:sz w:val="24"/>
          <w:szCs w:val="24"/>
          <w:lang w:eastAsia="fr-FR"/>
        </w:rPr>
        <w:br/>
        <w:t xml:space="preserve">C’est une règle importante de la dissertation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une idée que l’on ne partage pas peut néanmoins contenir une part de vérité.</w:t>
      </w:r>
      <w:r w:rsidRPr="00900433">
        <w:rPr>
          <w:rFonts w:ascii="Times New Roman" w:eastAsia="Times New Roman" w:hAnsi="Times New Roman" w:cs="Times New Roman"/>
          <w:sz w:val="24"/>
          <w:szCs w:val="24"/>
          <w:lang w:eastAsia="fr-FR"/>
        </w:rPr>
        <w:br/>
        <w:t xml:space="preserve">Vous devez donc être capable de vous demander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Pourquoi quelqu’un pourrait-il raisonnablement soutenir cette réponse ?</w:t>
      </w:r>
      <w:r w:rsidRPr="00900433">
        <w:rPr>
          <w:rFonts w:ascii="Times New Roman" w:eastAsia="Times New Roman" w:hAnsi="Times New Roman" w:cs="Times New Roman"/>
          <w:sz w:val="24"/>
          <w:szCs w:val="24"/>
          <w:lang w:eastAsia="fr-FR"/>
        </w:rPr>
        <w:br/>
        <w:t>Quels arguments pourrait-il donner ?</w:t>
      </w:r>
      <w:r w:rsidRPr="00900433">
        <w:rPr>
          <w:rFonts w:ascii="Times New Roman" w:eastAsia="Times New Roman" w:hAnsi="Times New Roman" w:cs="Times New Roman"/>
          <w:sz w:val="24"/>
          <w:szCs w:val="24"/>
          <w:lang w:eastAsia="fr-FR"/>
        </w:rPr>
        <w:br/>
        <w:t>Qu’est-ce qui pourrait cependant lui être objecté ?</w:t>
      </w:r>
    </w:p>
    <w:p w:rsidR="00900433" w:rsidRPr="00900433" w:rsidRDefault="00900433" w:rsidP="00900433">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proofErr w:type="gramStart"/>
      <w:r w:rsidRPr="00900433">
        <w:rPr>
          <w:rFonts w:ascii="Times New Roman" w:eastAsia="Times New Roman" w:hAnsi="Times New Roman" w:cs="Times New Roman"/>
          <w:b/>
          <w:bCs/>
          <w:sz w:val="27"/>
          <w:szCs w:val="27"/>
          <w:lang w:eastAsia="fr-FR"/>
        </w:rPr>
        <w:t>étape</w:t>
      </w:r>
      <w:proofErr w:type="gramEnd"/>
      <w:r w:rsidRPr="00900433">
        <w:rPr>
          <w:rFonts w:ascii="Times New Roman" w:eastAsia="Times New Roman" w:hAnsi="Times New Roman" w:cs="Times New Roman"/>
          <w:b/>
          <w:bCs/>
          <w:sz w:val="27"/>
          <w:szCs w:val="27"/>
          <w:lang w:eastAsia="fr-FR"/>
        </w:rPr>
        <w:t xml:space="preserve"> 7 : construire le plan</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Un bon plan n’est pas : </w:t>
      </w:r>
      <w:r w:rsidRPr="00900433">
        <w:rPr>
          <w:rFonts w:ascii="Times New Roman" w:eastAsia="Times New Roman" w:hAnsi="Times New Roman" w:cs="Times New Roman"/>
          <w:b/>
          <w:bCs/>
          <w:sz w:val="24"/>
          <w:szCs w:val="24"/>
          <w:lang w:eastAsia="fr-FR"/>
        </w:rPr>
        <w:t>OUI / NON / PEUT-ÊTRE</w:t>
      </w:r>
      <w:r w:rsidRPr="00900433">
        <w:rPr>
          <w:rFonts w:ascii="Times New Roman" w:eastAsia="Times New Roman" w:hAnsi="Times New Roman" w:cs="Times New Roman"/>
          <w:sz w:val="24"/>
          <w:szCs w:val="24"/>
          <w:lang w:eastAsia="fr-FR"/>
        </w:rPr>
        <w:br/>
        <w:t xml:space="preserve">et encore moins : </w:t>
      </w:r>
      <w:r w:rsidRPr="00900433">
        <w:rPr>
          <w:rFonts w:ascii="Times New Roman" w:eastAsia="Times New Roman" w:hAnsi="Times New Roman" w:cs="Times New Roman"/>
          <w:b/>
          <w:bCs/>
          <w:sz w:val="24"/>
          <w:szCs w:val="24"/>
          <w:lang w:eastAsia="fr-FR"/>
        </w:rPr>
        <w:t>thèse / antithèse / synthèse</w:t>
      </w:r>
      <w:r w:rsidRPr="00900433">
        <w:rPr>
          <w:rFonts w:ascii="Times New Roman" w:eastAsia="Times New Roman" w:hAnsi="Times New Roman" w:cs="Times New Roman"/>
          <w:sz w:val="24"/>
          <w:szCs w:val="24"/>
          <w:lang w:eastAsia="fr-FR"/>
        </w:rPr>
        <w:t xml:space="preserve"> appliqué mécaniquement.</w:t>
      </w:r>
      <w:r w:rsidRPr="00900433">
        <w:rPr>
          <w:rFonts w:ascii="Times New Roman" w:eastAsia="Times New Roman" w:hAnsi="Times New Roman" w:cs="Times New Roman"/>
          <w:sz w:val="24"/>
          <w:szCs w:val="24"/>
          <w:lang w:eastAsia="fr-FR"/>
        </w:rPr>
        <w:br/>
        <w:t xml:space="preserve">Le plan doit reproduire le </w:t>
      </w:r>
      <w:r w:rsidRPr="00900433">
        <w:rPr>
          <w:rFonts w:ascii="Times New Roman" w:eastAsia="Times New Roman" w:hAnsi="Times New Roman" w:cs="Times New Roman"/>
          <w:b/>
          <w:bCs/>
          <w:sz w:val="24"/>
          <w:szCs w:val="24"/>
          <w:lang w:eastAsia="fr-FR"/>
        </w:rPr>
        <w:t>cheminement de votre réflexion</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Le plus souvent, trois parties permettent de montrer cette progression.</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Première partie</w:t>
      </w:r>
      <w:r w:rsidRPr="00900433">
        <w:rPr>
          <w:rFonts w:ascii="Times New Roman" w:eastAsia="Times New Roman" w:hAnsi="Times New Roman" w:cs="Times New Roman"/>
          <w:sz w:val="24"/>
          <w:szCs w:val="24"/>
          <w:lang w:eastAsia="fr-FR"/>
        </w:rPr>
        <w:br/>
        <w:t>On examine une première réponse qui paraît plausible.</w:t>
      </w:r>
      <w:r w:rsidRPr="00900433">
        <w:rPr>
          <w:rFonts w:ascii="Times New Roman" w:eastAsia="Times New Roman" w:hAnsi="Times New Roman" w:cs="Times New Roman"/>
          <w:sz w:val="24"/>
          <w:szCs w:val="24"/>
          <w:lang w:eastAsia="fr-FR"/>
        </w:rPr>
        <w:br/>
        <w:t xml:space="preserve">On montre </w:t>
      </w:r>
      <w:r w:rsidRPr="00900433">
        <w:rPr>
          <w:rFonts w:ascii="Times New Roman" w:eastAsia="Times New Roman" w:hAnsi="Times New Roman" w:cs="Times New Roman"/>
          <w:b/>
          <w:bCs/>
          <w:sz w:val="24"/>
          <w:szCs w:val="24"/>
          <w:lang w:eastAsia="fr-FR"/>
        </w:rPr>
        <w:t>pourquoi elle peut être soutenue</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Puis on fait apparaître ses limites.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Deuxième partie</w:t>
      </w:r>
      <w:r w:rsidRPr="00900433">
        <w:rPr>
          <w:rFonts w:ascii="Times New Roman" w:eastAsia="Times New Roman" w:hAnsi="Times New Roman" w:cs="Times New Roman"/>
          <w:sz w:val="24"/>
          <w:szCs w:val="24"/>
          <w:lang w:eastAsia="fr-FR"/>
        </w:rPr>
        <w:br/>
        <w:t>On examine une autre manière de répondre au sujet.</w:t>
      </w:r>
      <w:r w:rsidRPr="00900433">
        <w:rPr>
          <w:rFonts w:ascii="Times New Roman" w:eastAsia="Times New Roman" w:hAnsi="Times New Roman" w:cs="Times New Roman"/>
          <w:sz w:val="24"/>
          <w:szCs w:val="24"/>
          <w:lang w:eastAsia="fr-FR"/>
        </w:rPr>
        <w:br/>
        <w:t>Elle peut contredire la première, mais elle peut aussi simplement la corriger ou l’approfondir.</w:t>
      </w:r>
      <w:r w:rsidRPr="00900433">
        <w:rPr>
          <w:rFonts w:ascii="Times New Roman" w:eastAsia="Times New Roman" w:hAnsi="Times New Roman" w:cs="Times New Roman"/>
          <w:sz w:val="24"/>
          <w:szCs w:val="24"/>
          <w:lang w:eastAsia="fr-FR"/>
        </w:rPr>
        <w:br/>
        <w:t>On montre à nouveau ses arguments et ses difficultés.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Troisième partie</w:t>
      </w:r>
      <w:r w:rsidRPr="00900433">
        <w:rPr>
          <w:rFonts w:ascii="Times New Roman" w:eastAsia="Times New Roman" w:hAnsi="Times New Roman" w:cs="Times New Roman"/>
          <w:sz w:val="24"/>
          <w:szCs w:val="24"/>
          <w:lang w:eastAsia="fr-FR"/>
        </w:rPr>
        <w:br/>
        <w:t>On cherche une réponse plus satisfaisante.</w:t>
      </w:r>
      <w:r w:rsidRPr="00900433">
        <w:rPr>
          <w:rFonts w:ascii="Times New Roman" w:eastAsia="Times New Roman" w:hAnsi="Times New Roman" w:cs="Times New Roman"/>
          <w:sz w:val="24"/>
          <w:szCs w:val="24"/>
          <w:lang w:eastAsia="fr-FR"/>
        </w:rPr>
        <w:br/>
        <w:t xml:space="preserve">Il ne s’agit surtout pas de dire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les deux premières parties ont raison ».</w:t>
      </w:r>
      <w:r w:rsidRPr="00900433">
        <w:rPr>
          <w:rFonts w:ascii="Times New Roman" w:eastAsia="Times New Roman" w:hAnsi="Times New Roman" w:cs="Times New Roman"/>
          <w:sz w:val="24"/>
          <w:szCs w:val="24"/>
          <w:lang w:eastAsia="fr-FR"/>
        </w:rPr>
        <w:br/>
        <w:t xml:space="preserve">Il faut comprendre </w:t>
      </w:r>
      <w:r w:rsidRPr="00900433">
        <w:rPr>
          <w:rFonts w:ascii="Times New Roman" w:eastAsia="Times New Roman" w:hAnsi="Times New Roman" w:cs="Times New Roman"/>
          <w:b/>
          <w:bCs/>
          <w:sz w:val="24"/>
          <w:szCs w:val="24"/>
          <w:lang w:eastAsia="fr-FR"/>
        </w:rPr>
        <w:t>ce qu’elles avaient chacune aperçu et ce qu’elles avaient chacune oublié</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Cette troisième partie peut reposer sur :</w:t>
      </w:r>
      <w:r w:rsidRPr="00900433">
        <w:rPr>
          <w:rFonts w:ascii="Times New Roman" w:eastAsia="Times New Roman" w:hAnsi="Times New Roman" w:cs="Times New Roman"/>
          <w:sz w:val="24"/>
          <w:szCs w:val="24"/>
          <w:lang w:eastAsia="fr-FR"/>
        </w:rPr>
        <w:br/>
        <w:t>- une distinction entre plusieurs sens d’un terme ;</w:t>
      </w:r>
      <w:r w:rsidRPr="00900433">
        <w:rPr>
          <w:rFonts w:ascii="Times New Roman" w:eastAsia="Times New Roman" w:hAnsi="Times New Roman" w:cs="Times New Roman"/>
          <w:sz w:val="24"/>
          <w:szCs w:val="24"/>
          <w:lang w:eastAsia="fr-FR"/>
        </w:rPr>
        <w:br/>
        <w:t>- la remise en cause d’un présupposé ;</w:t>
      </w:r>
      <w:r w:rsidRPr="00900433">
        <w:rPr>
          <w:rFonts w:ascii="Times New Roman" w:eastAsia="Times New Roman" w:hAnsi="Times New Roman" w:cs="Times New Roman"/>
          <w:sz w:val="24"/>
          <w:szCs w:val="24"/>
          <w:lang w:eastAsia="fr-FR"/>
        </w:rPr>
        <w:br/>
        <w:t>- une reformulation de la question ;</w:t>
      </w:r>
      <w:r w:rsidRPr="00900433">
        <w:rPr>
          <w:rFonts w:ascii="Times New Roman" w:eastAsia="Times New Roman" w:hAnsi="Times New Roman" w:cs="Times New Roman"/>
          <w:sz w:val="24"/>
          <w:szCs w:val="24"/>
          <w:lang w:eastAsia="fr-FR"/>
        </w:rPr>
        <w:br/>
        <w:t>- une distinction entre plusieurs situations ;</w:t>
      </w:r>
      <w:r w:rsidRPr="00900433">
        <w:rPr>
          <w:rFonts w:ascii="Times New Roman" w:eastAsia="Times New Roman" w:hAnsi="Times New Roman" w:cs="Times New Roman"/>
          <w:sz w:val="24"/>
          <w:szCs w:val="24"/>
          <w:lang w:eastAsia="fr-FR"/>
        </w:rPr>
        <w:br/>
        <w:t>- une définition plus précise du problème.</w:t>
      </w:r>
      <w:r w:rsidRPr="00900433">
        <w:rPr>
          <w:rFonts w:ascii="Times New Roman" w:eastAsia="Times New Roman" w:hAnsi="Times New Roman" w:cs="Times New Roman"/>
          <w:sz w:val="24"/>
          <w:szCs w:val="24"/>
          <w:lang w:eastAsia="fr-FR"/>
        </w:rPr>
        <w:br/>
        <w:t xml:space="preserve">Le meilleur plan est donc celui dans lequel </w:t>
      </w:r>
      <w:r w:rsidRPr="00900433">
        <w:rPr>
          <w:rFonts w:ascii="Times New Roman" w:eastAsia="Times New Roman" w:hAnsi="Times New Roman" w:cs="Times New Roman"/>
          <w:b/>
          <w:bCs/>
          <w:sz w:val="24"/>
          <w:szCs w:val="24"/>
          <w:lang w:eastAsia="fr-FR"/>
        </w:rPr>
        <w:t>chaque partie devient nécessaire à cause de la précédente</w:t>
      </w:r>
      <w:r w:rsidRPr="00900433">
        <w:rPr>
          <w:rFonts w:ascii="Times New Roman" w:eastAsia="Times New Roman" w:hAnsi="Times New Roman" w:cs="Times New Roman"/>
          <w:sz w:val="24"/>
          <w:szCs w:val="24"/>
          <w:lang w:eastAsia="fr-FR"/>
        </w:rPr>
        <w:t>.</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II. Construire chaque partie</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Chaque grande partie défend une </w:t>
      </w:r>
      <w:r w:rsidRPr="00900433">
        <w:rPr>
          <w:rFonts w:ascii="Times New Roman" w:eastAsia="Times New Roman" w:hAnsi="Times New Roman" w:cs="Times New Roman"/>
          <w:b/>
          <w:bCs/>
          <w:sz w:val="24"/>
          <w:szCs w:val="24"/>
          <w:lang w:eastAsia="fr-FR"/>
        </w:rPr>
        <w:t>idée directrice</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Cette idée constitue déjà une réponse à la question.</w:t>
      </w:r>
      <w:r w:rsidRPr="00900433">
        <w:rPr>
          <w:rFonts w:ascii="Times New Roman" w:eastAsia="Times New Roman" w:hAnsi="Times New Roman" w:cs="Times New Roman"/>
          <w:sz w:val="24"/>
          <w:szCs w:val="24"/>
          <w:lang w:eastAsia="fr-FR"/>
        </w:rPr>
        <w:br/>
        <w:t xml:space="preserve">Une partie ne doit jamais être construite ainsi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Dans cette partie, je vais parler de Descartes, puis de Kant et enfin de Sartre. »</w:t>
      </w:r>
      <w:r w:rsidRPr="00900433">
        <w:rPr>
          <w:rFonts w:ascii="Times New Roman" w:eastAsia="Times New Roman" w:hAnsi="Times New Roman" w:cs="Times New Roman"/>
          <w:sz w:val="24"/>
          <w:szCs w:val="24"/>
          <w:lang w:eastAsia="fr-FR"/>
        </w:rPr>
        <w:br/>
        <w:t xml:space="preserve">Les philosophes ne constituent pas le plan. Ce sont les </w:t>
      </w:r>
      <w:r w:rsidRPr="00900433">
        <w:rPr>
          <w:rFonts w:ascii="Times New Roman" w:eastAsia="Times New Roman" w:hAnsi="Times New Roman" w:cs="Times New Roman"/>
          <w:b/>
          <w:bCs/>
          <w:sz w:val="24"/>
          <w:szCs w:val="24"/>
          <w:lang w:eastAsia="fr-FR"/>
        </w:rPr>
        <w:t>idées</w:t>
      </w:r>
      <w:r w:rsidRPr="00900433">
        <w:rPr>
          <w:rFonts w:ascii="Times New Roman" w:eastAsia="Times New Roman" w:hAnsi="Times New Roman" w:cs="Times New Roman"/>
          <w:sz w:val="24"/>
          <w:szCs w:val="24"/>
          <w:lang w:eastAsia="fr-FR"/>
        </w:rPr>
        <w:t xml:space="preserve"> qui constituent le plan.</w:t>
      </w:r>
      <w:r w:rsidRPr="00900433">
        <w:rPr>
          <w:rFonts w:ascii="Times New Roman" w:eastAsia="Times New Roman" w:hAnsi="Times New Roman" w:cs="Times New Roman"/>
          <w:sz w:val="24"/>
          <w:szCs w:val="24"/>
          <w:lang w:eastAsia="fr-FR"/>
        </w:rPr>
        <w:br/>
        <w:t>Les auteurs viennent ensuite vous aider à les défendre.</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III. Construire un bon paragraphe</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Vous pouvez retenir une formule très simple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IDÉE → ARGUMENT → EXEMPLE → ANALYSE → RETOUR AU SUJET</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lastRenderedPageBreak/>
        <w:t>1. L’idée</w:t>
      </w:r>
      <w:r w:rsidRPr="00900433">
        <w:rPr>
          <w:rFonts w:ascii="Times New Roman" w:eastAsia="Times New Roman" w:hAnsi="Times New Roman" w:cs="Times New Roman"/>
          <w:sz w:val="24"/>
          <w:szCs w:val="24"/>
          <w:lang w:eastAsia="fr-FR"/>
        </w:rPr>
        <w:br/>
        <w:t>Formulez clairement ce que vous cherchez à montrer.</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2. L’argument</w:t>
      </w:r>
      <w:r w:rsidRPr="00900433">
        <w:rPr>
          <w:rFonts w:ascii="Times New Roman" w:eastAsia="Times New Roman" w:hAnsi="Times New Roman" w:cs="Times New Roman"/>
          <w:sz w:val="24"/>
          <w:szCs w:val="24"/>
          <w:lang w:eastAsia="fr-FR"/>
        </w:rPr>
        <w:br/>
        <w:t xml:space="preserve">Expliquez </w:t>
      </w:r>
      <w:r w:rsidRPr="00900433">
        <w:rPr>
          <w:rFonts w:ascii="Times New Roman" w:eastAsia="Times New Roman" w:hAnsi="Times New Roman" w:cs="Times New Roman"/>
          <w:b/>
          <w:bCs/>
          <w:sz w:val="24"/>
          <w:szCs w:val="24"/>
          <w:lang w:eastAsia="fr-FR"/>
        </w:rPr>
        <w:t>pourquoi</w:t>
      </w:r>
      <w:r w:rsidRPr="00900433">
        <w:rPr>
          <w:rFonts w:ascii="Times New Roman" w:eastAsia="Times New Roman" w:hAnsi="Times New Roman" w:cs="Times New Roman"/>
          <w:sz w:val="24"/>
          <w:szCs w:val="24"/>
          <w:lang w:eastAsia="fr-FR"/>
        </w:rPr>
        <w:t xml:space="preserve"> cette idée est vraie. C’est le cœur du paragraphe.</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3. L’exemple</w:t>
      </w:r>
      <w:r w:rsidRPr="00900433">
        <w:rPr>
          <w:rFonts w:ascii="Times New Roman" w:eastAsia="Times New Roman" w:hAnsi="Times New Roman" w:cs="Times New Roman"/>
          <w:sz w:val="24"/>
          <w:szCs w:val="24"/>
          <w:lang w:eastAsia="fr-FR"/>
        </w:rPr>
        <w:br/>
        <w:t>Donnez éventuellement une situation concrète qui permet de comprendre l’argument.</w:t>
      </w:r>
      <w:r w:rsidRPr="00900433">
        <w:rPr>
          <w:rFonts w:ascii="Times New Roman" w:eastAsia="Times New Roman" w:hAnsi="Times New Roman" w:cs="Times New Roman"/>
          <w:sz w:val="24"/>
          <w:szCs w:val="24"/>
          <w:lang w:eastAsia="fr-FR"/>
        </w:rPr>
        <w:br/>
        <w:t>L’exemple peut venir : de la vie quotidienne ; de l’histoire ; des sciences ; de la politique ; de la littérature ; du cinéma ; d’une expérience de pensée.</w:t>
      </w:r>
      <w:r w:rsidRPr="00900433">
        <w:rPr>
          <w:rFonts w:ascii="Times New Roman" w:eastAsia="Times New Roman" w:hAnsi="Times New Roman" w:cs="Times New Roman"/>
          <w:sz w:val="24"/>
          <w:szCs w:val="24"/>
          <w:lang w:eastAsia="fr-FR"/>
        </w:rPr>
        <w:br/>
        <w:t>Mais un exemple ne prouve rien tout seul.</w:t>
      </w:r>
      <w:r w:rsidRPr="00900433">
        <w:rPr>
          <w:rFonts w:ascii="Times New Roman" w:eastAsia="Times New Roman" w:hAnsi="Times New Roman" w:cs="Times New Roman"/>
          <w:sz w:val="24"/>
          <w:szCs w:val="24"/>
          <w:lang w:eastAsia="fr-FR"/>
        </w:rPr>
        <w:br/>
        <w:t xml:space="preserve">Il faut toujours expliquer : </w:t>
      </w:r>
      <w:r w:rsidRPr="00900433">
        <w:rPr>
          <w:rFonts w:ascii="Times New Roman" w:eastAsia="Times New Roman" w:hAnsi="Times New Roman" w:cs="Times New Roman"/>
          <w:b/>
          <w:bCs/>
          <w:sz w:val="24"/>
          <w:szCs w:val="24"/>
          <w:lang w:eastAsia="fr-FR"/>
        </w:rPr>
        <w:t>De quoi cet exemple est-il l’exemple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4. La référence philosophique</w:t>
      </w:r>
      <w:r w:rsidRPr="00900433">
        <w:rPr>
          <w:rFonts w:ascii="Times New Roman" w:eastAsia="Times New Roman" w:hAnsi="Times New Roman" w:cs="Times New Roman"/>
          <w:sz w:val="24"/>
          <w:szCs w:val="24"/>
          <w:lang w:eastAsia="fr-FR"/>
        </w:rPr>
        <w:br/>
        <w:t>Lorsqu’elle est pertinente, une référence peut approfondir l’argument.</w:t>
      </w:r>
      <w:r w:rsidRPr="00900433">
        <w:rPr>
          <w:rFonts w:ascii="Times New Roman" w:eastAsia="Times New Roman" w:hAnsi="Times New Roman" w:cs="Times New Roman"/>
          <w:sz w:val="24"/>
          <w:szCs w:val="24"/>
          <w:lang w:eastAsia="fr-FR"/>
        </w:rPr>
        <w:br/>
        <w:t xml:space="preserve">Ne vous contentez pas d’écrire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Comme le dit Kant… »</w:t>
      </w:r>
      <w:r w:rsidRPr="00900433">
        <w:rPr>
          <w:rFonts w:ascii="Times New Roman" w:eastAsia="Times New Roman" w:hAnsi="Times New Roman" w:cs="Times New Roman"/>
          <w:sz w:val="24"/>
          <w:szCs w:val="24"/>
          <w:lang w:eastAsia="fr-FR"/>
        </w:rPr>
        <w:br/>
        <w:t xml:space="preserve">Expliquez précisément </w:t>
      </w:r>
      <w:r w:rsidRPr="00900433">
        <w:rPr>
          <w:rFonts w:ascii="Times New Roman" w:eastAsia="Times New Roman" w:hAnsi="Times New Roman" w:cs="Times New Roman"/>
          <w:b/>
          <w:bCs/>
          <w:sz w:val="24"/>
          <w:szCs w:val="24"/>
          <w:lang w:eastAsia="fr-FR"/>
        </w:rPr>
        <w:t>ce que Kant permet ici de comprendre</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Mieux vaut une référence simple et correctement expliquée que trois noms de philosophes rapidement cités.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5. Le retour au sujet</w:t>
      </w:r>
      <w:r w:rsidRPr="00900433">
        <w:rPr>
          <w:rFonts w:ascii="Times New Roman" w:eastAsia="Times New Roman" w:hAnsi="Times New Roman" w:cs="Times New Roman"/>
          <w:sz w:val="24"/>
          <w:szCs w:val="24"/>
          <w:lang w:eastAsia="fr-FR"/>
        </w:rPr>
        <w:br/>
        <w:t xml:space="preserve">À la fin d’un raisonnement, demandez-vous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Qu’est-ce que je viens de montrer concernant exactement la question qui m’était posée ?</w:t>
      </w:r>
      <w:r w:rsidRPr="00900433">
        <w:rPr>
          <w:rFonts w:ascii="Times New Roman" w:eastAsia="Times New Roman" w:hAnsi="Times New Roman" w:cs="Times New Roman"/>
          <w:sz w:val="24"/>
          <w:szCs w:val="24"/>
          <w:lang w:eastAsia="fr-FR"/>
        </w:rPr>
        <w:br/>
        <w:t>Cette habitude est l’un des meilleurs moyens d’éviter le hors-sujet.</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IV. Les transitions: faire progresser la réflexion</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Une transition ne sert pas seulement à annoncer platement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Nous allons maintenant passer à notre deuxième partie. »</w:t>
      </w:r>
      <w:r w:rsidRPr="00900433">
        <w:rPr>
          <w:rFonts w:ascii="Times New Roman" w:eastAsia="Times New Roman" w:hAnsi="Times New Roman" w:cs="Times New Roman"/>
          <w:sz w:val="24"/>
          <w:szCs w:val="24"/>
          <w:lang w:eastAsia="fr-FR"/>
        </w:rPr>
        <w:br/>
        <w:t xml:space="preserve">Elle doit montrer </w:t>
      </w:r>
      <w:r w:rsidRPr="00900433">
        <w:rPr>
          <w:rFonts w:ascii="Times New Roman" w:eastAsia="Times New Roman" w:hAnsi="Times New Roman" w:cs="Times New Roman"/>
          <w:b/>
          <w:bCs/>
          <w:sz w:val="24"/>
          <w:szCs w:val="24"/>
          <w:lang w:eastAsia="fr-FR"/>
        </w:rPr>
        <w:t>pourquoi il faut continuer à réfléchir</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Une bonne transition comporte donc trois moments :</w:t>
      </w:r>
      <w:r w:rsidRPr="00900433">
        <w:rPr>
          <w:rFonts w:ascii="Times New Roman" w:eastAsia="Times New Roman" w:hAnsi="Times New Roman" w:cs="Times New Roman"/>
          <w:sz w:val="24"/>
          <w:szCs w:val="24"/>
          <w:lang w:eastAsia="fr-FR"/>
        </w:rPr>
        <w:br/>
        <w:t>- ce que la partie précédente a permis d’établir ;</w:t>
      </w:r>
      <w:r w:rsidRPr="00900433">
        <w:rPr>
          <w:rFonts w:ascii="Times New Roman" w:eastAsia="Times New Roman" w:hAnsi="Times New Roman" w:cs="Times New Roman"/>
          <w:sz w:val="24"/>
          <w:szCs w:val="24"/>
          <w:lang w:eastAsia="fr-FR"/>
        </w:rPr>
        <w:br/>
        <w:t>- la difficulté qui subsiste ;</w:t>
      </w:r>
      <w:r w:rsidRPr="00900433">
        <w:rPr>
          <w:rFonts w:ascii="Times New Roman" w:eastAsia="Times New Roman" w:hAnsi="Times New Roman" w:cs="Times New Roman"/>
          <w:sz w:val="24"/>
          <w:szCs w:val="24"/>
          <w:lang w:eastAsia="fr-FR"/>
        </w:rPr>
        <w:br/>
        <w:t>- la nouvelle question que cette difficulté oblige à examiner.</w:t>
      </w:r>
      <w:r w:rsidRPr="00900433">
        <w:rPr>
          <w:rFonts w:ascii="Times New Roman" w:eastAsia="Times New Roman" w:hAnsi="Times New Roman" w:cs="Times New Roman"/>
          <w:sz w:val="24"/>
          <w:szCs w:val="24"/>
          <w:lang w:eastAsia="fr-FR"/>
        </w:rPr>
        <w:br/>
        <w:t xml:space="preserve">Par exemple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Nous pouvons donc comprendre pourquoi la liberté semble exiger l’absence de contrainte. Cependant, supprimer toute contrainte suffirait-il à nous rendre véritablement libres ? Ne faut-il pas distinguer la liberté de faire ce que l’on désire et la capacité de gouverner ses propres désirs ?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deuxième partie devient alors nécessaire.</w:t>
      </w:r>
    </w:p>
    <w:p w:rsid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V. L’introduction</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L’introduction doit faire comprendre au correcteur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ce que le sujet signifie, pourquoi il pose problème et comment vous allez l’examiner.</w:t>
      </w:r>
      <w:r w:rsidRPr="00900433">
        <w:rPr>
          <w:rFonts w:ascii="Times New Roman" w:eastAsia="Times New Roman" w:hAnsi="Times New Roman" w:cs="Times New Roman"/>
          <w:sz w:val="24"/>
          <w:szCs w:val="24"/>
          <w:lang w:eastAsia="fr-FR"/>
        </w:rPr>
        <w:br/>
        <w:t>Elle peut être construite en quatre moments.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1. Partir du problème</w:t>
      </w:r>
      <w:r w:rsidRPr="00900433">
        <w:rPr>
          <w:rFonts w:ascii="Times New Roman" w:eastAsia="Times New Roman" w:hAnsi="Times New Roman" w:cs="Times New Roman"/>
          <w:sz w:val="24"/>
          <w:szCs w:val="24"/>
          <w:lang w:eastAsia="fr-FR"/>
        </w:rPr>
        <w:br/>
        <w:t>Une accroche est possible, mais elle n’est absolument pas obligatoire.</w:t>
      </w:r>
      <w:r w:rsidRPr="00900433">
        <w:rPr>
          <w:rFonts w:ascii="Times New Roman" w:eastAsia="Times New Roman" w:hAnsi="Times New Roman" w:cs="Times New Roman"/>
          <w:sz w:val="24"/>
          <w:szCs w:val="24"/>
          <w:lang w:eastAsia="fr-FR"/>
        </w:rPr>
        <w:br/>
        <w:t>Évitez les débuts artificiels et "bateau" :</w:t>
      </w:r>
      <w:r w:rsidRPr="00900433">
        <w:rPr>
          <w:rFonts w:ascii="Times New Roman" w:eastAsia="Times New Roman" w:hAnsi="Times New Roman" w:cs="Times New Roman"/>
          <w:sz w:val="24"/>
          <w:szCs w:val="24"/>
          <w:lang w:eastAsia="fr-FR"/>
        </w:rPr>
        <w:br/>
        <w:t>« Depuis la nuit des temps… »</w:t>
      </w:r>
      <w:r w:rsidRPr="00900433">
        <w:rPr>
          <w:rFonts w:ascii="Times New Roman" w:eastAsia="Times New Roman" w:hAnsi="Times New Roman" w:cs="Times New Roman"/>
          <w:sz w:val="24"/>
          <w:szCs w:val="24"/>
          <w:lang w:eastAsia="fr-FR"/>
        </w:rPr>
        <w:br/>
        <w:t>« Depuis que l’homme existe… »</w:t>
      </w:r>
      <w:r w:rsidRPr="00900433">
        <w:rPr>
          <w:rFonts w:ascii="Times New Roman" w:eastAsia="Times New Roman" w:hAnsi="Times New Roman" w:cs="Times New Roman"/>
          <w:sz w:val="24"/>
          <w:szCs w:val="24"/>
          <w:lang w:eastAsia="fr-FR"/>
        </w:rPr>
        <w:br/>
        <w:t>« De tout temps, les philosophes se sont demandé… »</w:t>
      </w:r>
      <w:r w:rsidRPr="00900433">
        <w:rPr>
          <w:rFonts w:ascii="Times New Roman" w:eastAsia="Times New Roman" w:hAnsi="Times New Roman" w:cs="Times New Roman"/>
          <w:sz w:val="24"/>
          <w:szCs w:val="24"/>
          <w:lang w:eastAsia="fr-FR"/>
        </w:rPr>
        <w:br/>
        <w:t>Si vous manquez d'inspiration, mieux vaut entrer directement dans le sujet.</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2. Faire apparaître une première réponse</w:t>
      </w:r>
      <w:r w:rsidRPr="00900433">
        <w:rPr>
          <w:rFonts w:ascii="Times New Roman" w:eastAsia="Times New Roman" w:hAnsi="Times New Roman" w:cs="Times New Roman"/>
          <w:sz w:val="24"/>
          <w:szCs w:val="24"/>
          <w:lang w:eastAsia="fr-FR"/>
        </w:rPr>
        <w:br/>
        <w:t>Montrez pourquoi une réponse semble d’abord plausible.</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lastRenderedPageBreak/>
        <w:t>3. Faire apparaître la difficulté</w:t>
      </w:r>
      <w:r w:rsidRPr="00900433">
        <w:rPr>
          <w:rFonts w:ascii="Times New Roman" w:eastAsia="Times New Roman" w:hAnsi="Times New Roman" w:cs="Times New Roman"/>
          <w:sz w:val="24"/>
          <w:szCs w:val="24"/>
          <w:lang w:eastAsia="fr-FR"/>
        </w:rPr>
        <w:br/>
        <w:t xml:space="preserve">Introduisez une objection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Cependant…</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Pourtant…</w:t>
      </w:r>
      <w:r w:rsidRPr="00900433">
        <w:rPr>
          <w:rFonts w:ascii="Times New Roman" w:eastAsia="Times New Roman" w:hAnsi="Times New Roman" w:cs="Times New Roman"/>
          <w:sz w:val="24"/>
          <w:szCs w:val="24"/>
          <w:lang w:eastAsia="fr-FR"/>
        </w:rPr>
        <w:br/>
        <w:t>C’est souvent ici que commence véritablement la problématisation. Une bonne intro comporte forcément des connecteurs logiques forts.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4. Formuler clairement le problème</w:t>
      </w:r>
      <w:r w:rsidRPr="00900433">
        <w:rPr>
          <w:rFonts w:ascii="Times New Roman" w:eastAsia="Times New Roman" w:hAnsi="Times New Roman" w:cs="Times New Roman"/>
          <w:sz w:val="24"/>
          <w:szCs w:val="24"/>
          <w:lang w:eastAsia="fr-FR"/>
        </w:rPr>
        <w:br/>
        <w:t>Faites apparaître l’</w:t>
      </w:r>
      <w:r w:rsidRPr="00900433">
        <w:rPr>
          <w:rFonts w:ascii="Times New Roman" w:eastAsia="Times New Roman" w:hAnsi="Times New Roman" w:cs="Times New Roman"/>
          <w:b/>
          <w:bCs/>
          <w:sz w:val="24"/>
          <w:szCs w:val="24"/>
          <w:lang w:eastAsia="fr-FR"/>
        </w:rPr>
        <w:t>alternative</w:t>
      </w:r>
      <w:r w:rsidRPr="00900433">
        <w:rPr>
          <w:rFonts w:ascii="Times New Roman" w:eastAsia="Times New Roman" w:hAnsi="Times New Roman" w:cs="Times New Roman"/>
          <w:sz w:val="24"/>
          <w:szCs w:val="24"/>
          <w:lang w:eastAsia="fr-FR"/>
        </w:rPr>
        <w:t xml:space="preserve"> ou la </w:t>
      </w:r>
      <w:r w:rsidRPr="00900433">
        <w:rPr>
          <w:rFonts w:ascii="Times New Roman" w:eastAsia="Times New Roman" w:hAnsi="Times New Roman" w:cs="Times New Roman"/>
          <w:b/>
          <w:bCs/>
          <w:sz w:val="24"/>
          <w:szCs w:val="24"/>
          <w:lang w:eastAsia="fr-FR"/>
        </w:rPr>
        <w:t xml:space="preserve">tension </w:t>
      </w:r>
      <w:r w:rsidRPr="00900433">
        <w:rPr>
          <w:rFonts w:ascii="Times New Roman" w:eastAsia="Times New Roman" w:hAnsi="Times New Roman" w:cs="Times New Roman"/>
          <w:sz w:val="24"/>
          <w:szCs w:val="24"/>
          <w:lang w:eastAsia="fr-FR"/>
        </w:rPr>
        <w:t>fondamentale du sujet.</w:t>
      </w:r>
      <w:r w:rsidRPr="00900433">
        <w:rPr>
          <w:rFonts w:ascii="Times New Roman" w:eastAsia="Times New Roman" w:hAnsi="Times New Roman" w:cs="Times New Roman"/>
          <w:sz w:val="24"/>
          <w:szCs w:val="24"/>
          <w:lang w:eastAsia="fr-FR"/>
        </w:rPr>
        <w:br/>
        <w:t>Vous pouvez ensuite annoncer brièvement la progression du devoir.</w:t>
      </w:r>
      <w:r w:rsidRPr="00900433">
        <w:rPr>
          <w:rFonts w:ascii="Times New Roman" w:eastAsia="Times New Roman" w:hAnsi="Times New Roman" w:cs="Times New Roman"/>
          <w:sz w:val="24"/>
          <w:szCs w:val="24"/>
          <w:lang w:eastAsia="fr-FR"/>
        </w:rPr>
        <w:br/>
        <w:t>L’annonce de plan doit rester naturelle.</w:t>
      </w:r>
      <w:r w:rsidRPr="00900433">
        <w:rPr>
          <w:rFonts w:ascii="Times New Roman" w:eastAsia="Times New Roman" w:hAnsi="Times New Roman" w:cs="Times New Roman"/>
          <w:sz w:val="24"/>
          <w:szCs w:val="24"/>
          <w:lang w:eastAsia="fr-FR"/>
        </w:rPr>
        <w:br/>
        <w:t xml:space="preserve">Évitez si possible les formules trop mécaniques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Dans une première partie nous verrons que…, dans une deuxième partie nous verrons que…, dans une troisième partie nous verrons que… »</w:t>
      </w:r>
      <w:r w:rsidRPr="00900433">
        <w:rPr>
          <w:rFonts w:ascii="Times New Roman" w:eastAsia="Times New Roman" w:hAnsi="Times New Roman" w:cs="Times New Roman"/>
          <w:sz w:val="24"/>
          <w:szCs w:val="24"/>
          <w:lang w:eastAsia="fr-FR"/>
        </w:rPr>
        <w:br/>
        <w:t>Préférez une formulation qui exprime réellement le cheminement de la réflexion.</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VI. La conclusion</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La conclusion n’est pas une formalité. C’est le </w:t>
      </w:r>
      <w:r w:rsidRPr="00900433">
        <w:rPr>
          <w:rFonts w:ascii="Times New Roman" w:eastAsia="Times New Roman" w:hAnsi="Times New Roman" w:cs="Times New Roman"/>
          <w:b/>
          <w:bCs/>
          <w:sz w:val="24"/>
          <w:szCs w:val="24"/>
          <w:lang w:eastAsia="fr-FR"/>
        </w:rPr>
        <w:t>moment de la réponse</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Vous devez maintenant être capable de répondre clairement à la question posée.</w:t>
      </w:r>
      <w:r w:rsidRPr="00900433">
        <w:rPr>
          <w:rFonts w:ascii="Times New Roman" w:eastAsia="Times New Roman" w:hAnsi="Times New Roman" w:cs="Times New Roman"/>
          <w:sz w:val="24"/>
          <w:szCs w:val="24"/>
          <w:lang w:eastAsia="fr-FR"/>
        </w:rPr>
        <w:br/>
        <w:t>Une bonne conclusion comporte essentiellement deux éléments.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Le bilan du raisonnement</w:t>
      </w:r>
      <w:r w:rsidRPr="00900433">
        <w:rPr>
          <w:rFonts w:ascii="Times New Roman" w:eastAsia="Times New Roman" w:hAnsi="Times New Roman" w:cs="Times New Roman"/>
          <w:sz w:val="24"/>
          <w:szCs w:val="24"/>
          <w:lang w:eastAsia="fr-FR"/>
        </w:rPr>
        <w:br/>
        <w:t>Rappelez très brièvement pourquoi la question était difficile et ce que votre réflexion a permis d’établir.</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réponse finale</w:t>
      </w:r>
      <w:r w:rsidRPr="00900433">
        <w:rPr>
          <w:rFonts w:ascii="Times New Roman" w:eastAsia="Times New Roman" w:hAnsi="Times New Roman" w:cs="Times New Roman"/>
          <w:sz w:val="24"/>
          <w:szCs w:val="24"/>
          <w:lang w:eastAsia="fr-FR"/>
        </w:rPr>
        <w:br/>
        <w:t>Formulez explicitement votre réponse.</w:t>
      </w:r>
      <w:r w:rsidRPr="00900433">
        <w:rPr>
          <w:rFonts w:ascii="Times New Roman" w:eastAsia="Times New Roman" w:hAnsi="Times New Roman" w:cs="Times New Roman"/>
          <w:sz w:val="24"/>
          <w:szCs w:val="24"/>
          <w:lang w:eastAsia="fr-FR"/>
        </w:rPr>
        <w:br/>
        <w:t xml:space="preserve">Ne terminez surtout pas par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Finalement, chacun a son opinion. » Ce relativisme paresseux pourra ruiner votre travail aux yeux du correcteur.</w:t>
      </w:r>
      <w:r w:rsidRPr="00900433">
        <w:rPr>
          <w:rFonts w:ascii="Times New Roman" w:eastAsia="Times New Roman" w:hAnsi="Times New Roman" w:cs="Times New Roman"/>
          <w:sz w:val="24"/>
          <w:szCs w:val="24"/>
          <w:lang w:eastAsia="fr-FR"/>
        </w:rPr>
        <w:br/>
        <w:t xml:space="preserve">Une dissertation philosophique doit aboutir à une </w:t>
      </w:r>
      <w:r w:rsidRPr="00900433">
        <w:rPr>
          <w:rFonts w:ascii="Times New Roman" w:eastAsia="Times New Roman" w:hAnsi="Times New Roman" w:cs="Times New Roman"/>
          <w:b/>
          <w:bCs/>
          <w:sz w:val="24"/>
          <w:szCs w:val="24"/>
          <w:lang w:eastAsia="fr-FR"/>
        </w:rPr>
        <w:t>prise de position argumentée</w:t>
      </w:r>
      <w:r w:rsidRPr="00900433">
        <w:rPr>
          <w:rFonts w:ascii="Times New Roman" w:eastAsia="Times New Roman" w:hAnsi="Times New Roman" w:cs="Times New Roman"/>
          <w:sz w:val="24"/>
          <w:szCs w:val="24"/>
          <w:lang w:eastAsia="fr-FR"/>
        </w:rPr>
        <w:t>, même si cette réponse est nuancée.</w:t>
      </w:r>
      <w:r w:rsidRPr="00900433">
        <w:rPr>
          <w:rFonts w:ascii="Times New Roman" w:eastAsia="Times New Roman" w:hAnsi="Times New Roman" w:cs="Times New Roman"/>
          <w:sz w:val="24"/>
          <w:szCs w:val="24"/>
          <w:lang w:eastAsia="fr-FR"/>
        </w:rPr>
        <w:br/>
        <w:t>L’ouverture finale n’est pas obligatoire et une fausse question très générale ajoutée artificiellement à la fin du devoir affaiblit souvent une bonne conclusion.</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VII. Ce qu'il faut absolument éviter</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xml:space="preserve">- </w:t>
      </w:r>
      <w:r w:rsidRPr="00900433">
        <w:rPr>
          <w:rFonts w:ascii="Times New Roman" w:eastAsia="Times New Roman" w:hAnsi="Times New Roman" w:cs="Times New Roman"/>
          <w:b/>
          <w:bCs/>
          <w:i/>
          <w:iCs/>
          <w:sz w:val="24"/>
          <w:szCs w:val="24"/>
          <w:lang w:eastAsia="fr-FR"/>
        </w:rPr>
        <w:t>Réciter son cours</w:t>
      </w:r>
      <w:r w:rsidRPr="00900433">
        <w:rPr>
          <w:rFonts w:ascii="Times New Roman" w:eastAsia="Times New Roman" w:hAnsi="Times New Roman" w:cs="Times New Roman"/>
          <w:sz w:val="24"/>
          <w:szCs w:val="24"/>
          <w:lang w:eastAsia="fr-FR"/>
        </w:rPr>
        <w:br/>
        <w:t>Une dissertation sur la liberté n’est pas une occasion de raconter tout ce que vous savez sur Spinoza, Kant ou Sartre.</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i/>
          <w:iCs/>
          <w:sz w:val="24"/>
          <w:szCs w:val="24"/>
          <w:lang w:eastAsia="fr-FR"/>
        </w:rPr>
        <w:t>Empiler les références</w:t>
      </w:r>
      <w:r w:rsidRPr="00900433">
        <w:rPr>
          <w:rFonts w:ascii="Times New Roman" w:eastAsia="Times New Roman" w:hAnsi="Times New Roman" w:cs="Times New Roman"/>
          <w:sz w:val="24"/>
          <w:szCs w:val="24"/>
          <w:lang w:eastAsia="fr-FR"/>
        </w:rPr>
        <w:br/>
        <w:t>Un philosophe doit servir votre raisonnement et non remplacer votre raisonnement.</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i/>
          <w:iCs/>
          <w:sz w:val="24"/>
          <w:szCs w:val="24"/>
          <w:lang w:eastAsia="fr-FR"/>
        </w:rPr>
        <w:t>Donner des exemples sans les analyser</w:t>
      </w:r>
      <w:r w:rsidRPr="00900433">
        <w:rPr>
          <w:rFonts w:ascii="Times New Roman" w:eastAsia="Times New Roman" w:hAnsi="Times New Roman" w:cs="Times New Roman"/>
          <w:sz w:val="24"/>
          <w:szCs w:val="24"/>
          <w:lang w:eastAsia="fr-FR"/>
        </w:rPr>
        <w:br/>
        <w:t>Un exemple doit être expliqué.</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i/>
          <w:iCs/>
          <w:sz w:val="24"/>
          <w:szCs w:val="24"/>
          <w:lang w:eastAsia="fr-FR"/>
        </w:rPr>
        <w:t>- Faire un plan oui/non</w:t>
      </w:r>
      <w:r w:rsidRPr="00900433">
        <w:rPr>
          <w:rFonts w:ascii="Times New Roman" w:eastAsia="Times New Roman" w:hAnsi="Times New Roman" w:cs="Times New Roman"/>
          <w:sz w:val="24"/>
          <w:szCs w:val="24"/>
          <w:lang w:eastAsia="fr-FR"/>
        </w:rPr>
        <w:br/>
        <w:t>La réflexion doit progresser et non juxtaposer deux opinions.</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i/>
          <w:iCs/>
          <w:sz w:val="24"/>
          <w:szCs w:val="24"/>
          <w:lang w:eastAsia="fr-FR"/>
        </w:rPr>
        <w:t>Changer le sujet</w:t>
      </w:r>
      <w:r w:rsidRPr="00900433">
        <w:rPr>
          <w:rFonts w:ascii="Times New Roman" w:eastAsia="Times New Roman" w:hAnsi="Times New Roman" w:cs="Times New Roman"/>
          <w:sz w:val="24"/>
          <w:szCs w:val="24"/>
          <w:lang w:eastAsia="fr-FR"/>
        </w:rPr>
        <w:br/>
        <w:t xml:space="preserve">Relisez régulièrement l’énoncé et demandez-vous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Suis-je encore en train de répondre précisément à cette question ?</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i/>
          <w:iCs/>
          <w:sz w:val="24"/>
          <w:szCs w:val="24"/>
          <w:lang w:eastAsia="fr-FR"/>
        </w:rPr>
        <w:t>Être catégorique trop rapidement</w:t>
      </w:r>
      <w:r w:rsidRPr="00900433">
        <w:rPr>
          <w:rFonts w:ascii="Times New Roman" w:eastAsia="Times New Roman" w:hAnsi="Times New Roman" w:cs="Times New Roman"/>
          <w:sz w:val="24"/>
          <w:szCs w:val="24"/>
          <w:lang w:eastAsia="fr-FR"/>
        </w:rPr>
        <w:br/>
        <w:t>Les sujets philosophiques sont intéressants parce qu’ils résistent aux réponses immédiates.</w:t>
      </w:r>
      <w:r w:rsidRPr="00900433">
        <w:rPr>
          <w:rFonts w:ascii="Times New Roman" w:eastAsia="Times New Roman" w:hAnsi="Times New Roman" w:cs="Times New Roman"/>
          <w:sz w:val="24"/>
          <w:szCs w:val="24"/>
          <w:lang w:eastAsia="fr-FR"/>
        </w:rPr>
        <w:br/>
        <w:t>La nuance n’est pas l’indécision.</w:t>
      </w:r>
      <w:r w:rsidRPr="00900433">
        <w:rPr>
          <w:rFonts w:ascii="Times New Roman" w:eastAsia="Times New Roman" w:hAnsi="Times New Roman" w:cs="Times New Roman"/>
          <w:sz w:val="24"/>
          <w:szCs w:val="24"/>
          <w:lang w:eastAsia="fr-FR"/>
        </w:rPr>
        <w:br/>
        <w:t xml:space="preserve">Elle consiste à comprendre </w:t>
      </w:r>
      <w:r w:rsidRPr="00900433">
        <w:rPr>
          <w:rFonts w:ascii="Times New Roman" w:eastAsia="Times New Roman" w:hAnsi="Times New Roman" w:cs="Times New Roman"/>
          <w:b/>
          <w:bCs/>
          <w:sz w:val="24"/>
          <w:szCs w:val="24"/>
          <w:lang w:eastAsia="fr-FR"/>
        </w:rPr>
        <w:t>dans quelles conditions une affirmation est vraie, et dans quelles limites elle cesse de l’être.</w:t>
      </w:r>
    </w:p>
    <w:p w:rsidR="00900433" w:rsidRPr="00900433" w:rsidRDefault="00900433" w:rsidP="0090043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b/>
          <w:bCs/>
          <w:i/>
          <w:iCs/>
          <w:sz w:val="24"/>
          <w:szCs w:val="24"/>
          <w:lang w:eastAsia="fr-FR"/>
        </w:rPr>
        <w:lastRenderedPageBreak/>
        <w:t>En bref… Méthode simple pour le jour du bac</w:t>
      </w:r>
      <w:r w:rsidRPr="00900433">
        <w:rPr>
          <w:rFonts w:ascii="Times New Roman" w:eastAsia="Times New Roman" w:hAnsi="Times New Roman" w:cs="Times New Roman"/>
          <w:sz w:val="24"/>
          <w:szCs w:val="24"/>
          <w:lang w:eastAsia="fr-FR"/>
        </w:rPr>
        <w:br/>
        <w:t xml:space="preserve">Devant le sujet, posez-vous successivement ces questions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1. Que signifient exactement les mots du sujet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2. Pourquoi cette question se pose-t-elle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3. Quelle serait ma première réponse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4. Qu’est-ce qui pourrait rendre cette réponse insuffisante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5. Quelle autre réponse devient alors possible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6. Quelles difficultés rencontre-t-elle à son tour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7. Puis-je distinguer plusieurs sens, plusieurs situations ou plusieurs niveaux afin d’apporter une réponse plus satisfaisante ?</w:t>
      </w:r>
      <w:r w:rsidRPr="00900433">
        <w:rPr>
          <w:rFonts w:ascii="Times New Roman" w:eastAsia="Times New Roman" w:hAnsi="Times New Roman" w:cs="Times New Roman"/>
          <w:sz w:val="24"/>
          <w:szCs w:val="24"/>
          <w:lang w:eastAsia="fr-FR"/>
        </w:rPr>
        <w:br/>
        <w:t>Puis construisez votre devoir.</w:t>
      </w:r>
      <w:r w:rsidRPr="00900433">
        <w:rPr>
          <w:rFonts w:ascii="Times New Roman" w:eastAsia="Times New Roman" w:hAnsi="Times New Roman" w:cs="Times New Roman"/>
          <w:sz w:val="24"/>
          <w:szCs w:val="24"/>
          <w:lang w:eastAsia="fr-FR"/>
        </w:rPr>
        <w:br/>
        <w:t xml:space="preserve">Votre dissertation doit donner au lecteur l’impression suivante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 Au départ, la réponse semblait simple. En réfléchissant, une difficulté est apparue. Il a fallu examiner plusieurs solutions. Cette réflexion nous permet finalement de répondre de manière plus précise à la question. »</w:t>
      </w:r>
      <w:r w:rsidRPr="00900433">
        <w:rPr>
          <w:rFonts w:ascii="Times New Roman" w:eastAsia="Times New Roman" w:hAnsi="Times New Roman" w:cs="Times New Roman"/>
          <w:sz w:val="24"/>
          <w:szCs w:val="24"/>
          <w:lang w:eastAsia="fr-FR"/>
        </w:rPr>
        <w:br/>
        <w:t xml:space="preserve">C’est cela, </w:t>
      </w:r>
      <w:r w:rsidRPr="00900433">
        <w:rPr>
          <w:rFonts w:ascii="Times New Roman" w:eastAsia="Times New Roman" w:hAnsi="Times New Roman" w:cs="Times New Roman"/>
          <w:b/>
          <w:bCs/>
          <w:sz w:val="24"/>
          <w:szCs w:val="24"/>
          <w:lang w:eastAsia="fr-FR"/>
        </w:rPr>
        <w:t>penser philosophiquement</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Conseil pour les quatre heures</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À titre indicatif, vous pouvez consacrer environ :</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sz w:val="24"/>
          <w:szCs w:val="24"/>
          <w:lang w:eastAsia="fr-FR"/>
        </w:rPr>
        <w:t>45 minutes à 1 heure</w:t>
      </w:r>
      <w:r w:rsidRPr="00900433">
        <w:rPr>
          <w:rFonts w:ascii="Times New Roman" w:eastAsia="Times New Roman" w:hAnsi="Times New Roman" w:cs="Times New Roman"/>
          <w:sz w:val="24"/>
          <w:szCs w:val="24"/>
          <w:lang w:eastAsia="fr-FR"/>
        </w:rPr>
        <w:t xml:space="preserve"> à l’analyse du sujet et à la construction du plan ;</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sz w:val="24"/>
          <w:szCs w:val="24"/>
          <w:lang w:eastAsia="fr-FR"/>
        </w:rPr>
        <w:t>2 h 30 à 2 h 45</w:t>
      </w:r>
      <w:r w:rsidRPr="00900433">
        <w:rPr>
          <w:rFonts w:ascii="Times New Roman" w:eastAsia="Times New Roman" w:hAnsi="Times New Roman" w:cs="Times New Roman"/>
          <w:sz w:val="24"/>
          <w:szCs w:val="24"/>
          <w:lang w:eastAsia="fr-FR"/>
        </w:rPr>
        <w:t xml:space="preserve"> à la rédaction ;</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sz w:val="24"/>
          <w:szCs w:val="24"/>
          <w:lang w:eastAsia="fr-FR"/>
        </w:rPr>
        <w:t>15 à 20 minutes</w:t>
      </w:r>
      <w:r w:rsidRPr="00900433">
        <w:rPr>
          <w:rFonts w:ascii="Times New Roman" w:eastAsia="Times New Roman" w:hAnsi="Times New Roman" w:cs="Times New Roman"/>
          <w:sz w:val="24"/>
          <w:szCs w:val="24"/>
          <w:lang w:eastAsia="fr-FR"/>
        </w:rPr>
        <w:t xml:space="preserve"> à la relecture.</w:t>
      </w:r>
      <w:r w:rsidRPr="00900433">
        <w:rPr>
          <w:rFonts w:ascii="Times New Roman" w:eastAsia="Times New Roman" w:hAnsi="Times New Roman" w:cs="Times New Roman"/>
          <w:sz w:val="24"/>
          <w:szCs w:val="24"/>
          <w:lang w:eastAsia="fr-FR"/>
        </w:rPr>
        <w:br/>
        <w:t>Ne sacrifiez surtout pas le brouillon.</w:t>
      </w:r>
      <w:r w:rsidRPr="00900433">
        <w:rPr>
          <w:rFonts w:ascii="Times New Roman" w:eastAsia="Times New Roman" w:hAnsi="Times New Roman" w:cs="Times New Roman"/>
          <w:sz w:val="24"/>
          <w:szCs w:val="24"/>
          <w:lang w:eastAsia="fr-FR"/>
        </w:rPr>
        <w:br/>
        <w:t>Une heure consacrée à comprendre exactement ce que vous allez démontrer vous fera souvent gagner beaucoup plus d’une heure au moment de rédiger.</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règle d'or</w:t>
      </w:r>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t xml:space="preserve"> À chaque page de votre copie, vous devez pouvoir répondre à cette question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 Qu’est-ce que je suis précisément en train de montrer à propos du sujet ? »</w:t>
      </w:r>
      <w:r w:rsidRPr="00900433">
        <w:rPr>
          <w:rFonts w:ascii="Times New Roman" w:eastAsia="Times New Roman" w:hAnsi="Times New Roman" w:cs="Times New Roman"/>
          <w:sz w:val="24"/>
          <w:szCs w:val="24"/>
          <w:lang w:eastAsia="fr-FR"/>
        </w:rPr>
        <w:br/>
        <w:t>Si vous savez y répondre, votre dissertation est probablement en train de suivre une véritable direction.</w:t>
      </w:r>
      <w:r w:rsidRPr="00900433">
        <w:rPr>
          <w:rFonts w:ascii="Times New Roman" w:eastAsia="Times New Roman" w:hAnsi="Times New Roman" w:cs="Times New Roman"/>
          <w:sz w:val="24"/>
          <w:szCs w:val="24"/>
          <w:lang w:eastAsia="fr-FR"/>
        </w:rPr>
        <w:br/>
        <w:t>Si vous ne le savez plus, revenez au sujet.</w:t>
      </w:r>
    </w:p>
    <w:p w:rsidR="00900433" w:rsidRPr="00900433" w:rsidRDefault="00900433" w:rsidP="00900433">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00433">
        <w:rPr>
          <w:rFonts w:ascii="Times New Roman" w:eastAsia="Times New Roman" w:hAnsi="Times New Roman" w:cs="Times New Roman"/>
          <w:b/>
          <w:bCs/>
          <w:sz w:val="36"/>
          <w:szCs w:val="36"/>
          <w:lang w:eastAsia="fr-FR"/>
        </w:rPr>
        <w:t>Éléments de méthode supplémentaires</w:t>
      </w:r>
    </w:p>
    <w:p w:rsidR="00900433" w:rsidRPr="00900433" w:rsidRDefault="00900433" w:rsidP="00900433">
      <w:pPr>
        <w:pStyle w:val="Paragraphedeliste"/>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00433">
        <w:rPr>
          <w:rFonts w:ascii="Times New Roman" w:eastAsia="Times New Roman" w:hAnsi="Times New Roman" w:cs="Times New Roman"/>
          <w:b/>
          <w:bCs/>
          <w:sz w:val="27"/>
          <w:szCs w:val="27"/>
          <w:lang w:eastAsia="fr-FR"/>
        </w:rPr>
        <w:t>Que devez-vous savoir « faire » ?</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  mobiliser vos connaissances concernant les 17 notions du programme, ce qu’on nomme « </w:t>
      </w:r>
      <w:r w:rsidRPr="00900433">
        <w:rPr>
          <w:rFonts w:ascii="Times New Roman" w:eastAsia="Times New Roman" w:hAnsi="Times New Roman" w:cs="Times New Roman"/>
          <w:b/>
          <w:bCs/>
          <w:sz w:val="24"/>
          <w:szCs w:val="24"/>
          <w:lang w:eastAsia="fr-FR"/>
        </w:rPr>
        <w:t>analyse conceptuelle</w:t>
      </w:r>
      <w:r w:rsidRPr="00900433">
        <w:rPr>
          <w:rFonts w:ascii="Times New Roman" w:eastAsia="Times New Roman" w:hAnsi="Times New Roman" w:cs="Times New Roman"/>
          <w:sz w:val="24"/>
          <w:szCs w:val="24"/>
          <w:lang w:eastAsia="fr-FR"/>
        </w:rPr>
        <w:t xml:space="preserve"> » : connaître les </w:t>
      </w:r>
      <w:r w:rsidRPr="00900433">
        <w:rPr>
          <w:rFonts w:ascii="Times New Roman" w:eastAsia="Times New Roman" w:hAnsi="Times New Roman" w:cs="Times New Roman"/>
          <w:b/>
          <w:bCs/>
          <w:sz w:val="24"/>
          <w:szCs w:val="24"/>
          <w:lang w:eastAsia="fr-FR"/>
        </w:rPr>
        <w:t>différents sens</w:t>
      </w:r>
      <w:r w:rsidRPr="00900433">
        <w:rPr>
          <w:rFonts w:ascii="Times New Roman" w:eastAsia="Times New Roman" w:hAnsi="Times New Roman" w:cs="Times New Roman"/>
          <w:sz w:val="24"/>
          <w:szCs w:val="24"/>
          <w:lang w:eastAsia="fr-FR"/>
        </w:rPr>
        <w:t xml:space="preserve"> d’une notion et les utiliser pour faire progresser votre réflexion.</w:t>
      </w:r>
      <w:r w:rsidRPr="00900433">
        <w:rPr>
          <w:rFonts w:ascii="Times New Roman" w:eastAsia="Times New Roman" w:hAnsi="Times New Roman" w:cs="Times New Roman"/>
          <w:sz w:val="24"/>
          <w:szCs w:val="24"/>
          <w:lang w:eastAsia="fr-FR"/>
        </w:rPr>
        <w:br/>
        <w:t xml:space="preserve">- mobiliser des </w:t>
      </w:r>
      <w:r w:rsidRPr="00900433">
        <w:rPr>
          <w:rFonts w:ascii="Times New Roman" w:eastAsia="Times New Roman" w:hAnsi="Times New Roman" w:cs="Times New Roman"/>
          <w:b/>
          <w:bCs/>
          <w:sz w:val="24"/>
          <w:szCs w:val="24"/>
          <w:lang w:eastAsia="fr-FR"/>
        </w:rPr>
        <w:t>distinctions conceptuelles</w:t>
      </w:r>
      <w:r w:rsidRPr="00900433">
        <w:rPr>
          <w:rFonts w:ascii="Times New Roman" w:eastAsia="Times New Roman" w:hAnsi="Times New Roman" w:cs="Times New Roman"/>
          <w:sz w:val="24"/>
          <w:szCs w:val="24"/>
          <w:lang w:eastAsia="fr-FR"/>
        </w:rPr>
        <w:t xml:space="preserve"> vues en cours pour construire vos idées </w:t>
      </w:r>
      <w:r w:rsidRPr="00900433">
        <w:rPr>
          <w:rFonts w:ascii="Times New Roman" w:eastAsia="Times New Roman" w:hAnsi="Times New Roman" w:cs="Times New Roman"/>
          <w:i/>
          <w:iCs/>
          <w:sz w:val="24"/>
          <w:szCs w:val="24"/>
          <w:lang w:eastAsia="fr-FR"/>
        </w:rPr>
        <w:t>(ex : objectif/subjectif, réalité/apparences, liberté/déterminisme etc.)</w:t>
      </w:r>
      <w:r w:rsidRPr="00900433">
        <w:rPr>
          <w:rFonts w:ascii="Times New Roman" w:eastAsia="Times New Roman" w:hAnsi="Times New Roman" w:cs="Times New Roman"/>
          <w:sz w:val="24"/>
          <w:szCs w:val="24"/>
          <w:lang w:eastAsia="fr-FR"/>
        </w:rPr>
        <w:br/>
        <w:t xml:space="preserve">- connaître les </w:t>
      </w:r>
      <w:r w:rsidRPr="00900433">
        <w:rPr>
          <w:rFonts w:ascii="Times New Roman" w:eastAsia="Times New Roman" w:hAnsi="Times New Roman" w:cs="Times New Roman"/>
          <w:b/>
          <w:bCs/>
          <w:sz w:val="24"/>
          <w:szCs w:val="24"/>
          <w:lang w:eastAsia="fr-FR"/>
        </w:rPr>
        <w:t>4 grands types d’arguments</w:t>
      </w:r>
      <w:r w:rsidRPr="00900433">
        <w:rPr>
          <w:rFonts w:ascii="Times New Roman" w:eastAsia="Times New Roman" w:hAnsi="Times New Roman" w:cs="Times New Roman"/>
          <w:sz w:val="24"/>
          <w:szCs w:val="24"/>
          <w:lang w:eastAsia="fr-FR"/>
        </w:rPr>
        <w:t xml:space="preserve"> et les mobiliser à bon escient.</w:t>
      </w:r>
      <w:r w:rsidRPr="00900433">
        <w:rPr>
          <w:rFonts w:ascii="Times New Roman" w:eastAsia="Times New Roman" w:hAnsi="Times New Roman" w:cs="Times New Roman"/>
          <w:sz w:val="24"/>
          <w:szCs w:val="24"/>
          <w:lang w:eastAsia="fr-FR"/>
        </w:rPr>
        <w:br/>
        <w:t xml:space="preserve">- enchaîner correctement vos idées à l’aide des bons </w:t>
      </w:r>
      <w:r w:rsidRPr="00900433">
        <w:rPr>
          <w:rFonts w:ascii="Times New Roman" w:eastAsia="Times New Roman" w:hAnsi="Times New Roman" w:cs="Times New Roman"/>
          <w:b/>
          <w:bCs/>
          <w:sz w:val="24"/>
          <w:szCs w:val="24"/>
          <w:lang w:eastAsia="fr-FR"/>
        </w:rPr>
        <w:t>connecteurs logiques</w:t>
      </w:r>
      <w:r w:rsidRPr="00900433">
        <w:rPr>
          <w:rFonts w:ascii="Times New Roman" w:eastAsia="Times New Roman" w:hAnsi="Times New Roman" w:cs="Times New Roman"/>
          <w:sz w:val="24"/>
          <w:szCs w:val="24"/>
          <w:lang w:eastAsia="fr-FR"/>
        </w:rPr>
        <w:br/>
        <w:t xml:space="preserve">- </w:t>
      </w:r>
      <w:r w:rsidRPr="00900433">
        <w:rPr>
          <w:rFonts w:ascii="Times New Roman" w:eastAsia="Times New Roman" w:hAnsi="Times New Roman" w:cs="Times New Roman"/>
          <w:b/>
          <w:bCs/>
          <w:sz w:val="24"/>
          <w:szCs w:val="24"/>
          <w:lang w:eastAsia="fr-FR"/>
        </w:rPr>
        <w:t>développer suffisamment</w:t>
      </w:r>
      <w:r w:rsidRPr="00900433">
        <w:rPr>
          <w:rFonts w:ascii="Times New Roman" w:eastAsia="Times New Roman" w:hAnsi="Times New Roman" w:cs="Times New Roman"/>
          <w:sz w:val="24"/>
          <w:szCs w:val="24"/>
          <w:lang w:eastAsia="fr-FR"/>
        </w:rPr>
        <w:t xml:space="preserve"> une idée, un argument en vous demandant : « mon explication est-elle assez approfondie ? Est-ce que quelqu’un au hasard comprendrait assez bien ce que je veux dire ?...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i/>
          <w:iCs/>
          <w:sz w:val="24"/>
          <w:szCs w:val="24"/>
          <w:lang w:eastAsia="fr-FR"/>
        </w:rPr>
        <w:t xml:space="preserve">Et pour progresser tout au long de l’année, </w:t>
      </w:r>
      <w:r w:rsidRPr="00900433">
        <w:rPr>
          <w:rFonts w:ascii="Times New Roman" w:eastAsia="Times New Roman" w:hAnsi="Times New Roman" w:cs="Times New Roman"/>
          <w:i/>
          <w:iCs/>
          <w:sz w:val="24"/>
          <w:szCs w:val="24"/>
          <w:u w:val="single"/>
          <w:lang w:eastAsia="fr-FR"/>
        </w:rPr>
        <w:t>lisez des sujets corrigés</w:t>
      </w:r>
      <w:r w:rsidRPr="00900433">
        <w:rPr>
          <w:rFonts w:ascii="Times New Roman" w:eastAsia="Times New Roman" w:hAnsi="Times New Roman" w:cs="Times New Roman"/>
          <w:i/>
          <w:iCs/>
          <w:sz w:val="24"/>
          <w:szCs w:val="24"/>
          <w:lang w:eastAsia="fr-FR"/>
        </w:rPr>
        <w:t> ! (sur des sites de qualité, dans des annales du bac…)</w:t>
      </w:r>
    </w:p>
    <w:p w:rsidR="00900433" w:rsidRPr="00900433" w:rsidRDefault="00900433" w:rsidP="00900433">
      <w:pPr>
        <w:pStyle w:val="Paragraphedeliste"/>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00433">
        <w:rPr>
          <w:rFonts w:ascii="Times New Roman" w:eastAsia="Times New Roman" w:hAnsi="Times New Roman" w:cs="Times New Roman"/>
          <w:b/>
          <w:bCs/>
          <w:sz w:val="27"/>
          <w:szCs w:val="27"/>
          <w:lang w:eastAsia="fr-FR"/>
        </w:rPr>
        <w:t>Comment transformer la question en « problématique »</w:t>
      </w:r>
    </w:p>
    <w:p w:rsidR="00900433" w:rsidRDefault="00900433" w:rsidP="00900433">
      <w:pPr>
        <w:spacing w:before="100" w:beforeAutospacing="1" w:after="100" w:afterAutospacing="1" w:line="240" w:lineRule="auto"/>
        <w:rPr>
          <w:rFonts w:ascii="Times New Roman" w:eastAsia="Times New Roman" w:hAnsi="Times New Roman" w:cs="Times New Roman"/>
          <w:b/>
          <w:bCs/>
          <w:sz w:val="24"/>
          <w:szCs w:val="24"/>
          <w:lang w:eastAsia="fr-FR"/>
        </w:rPr>
      </w:pPr>
      <w:r w:rsidRPr="00900433">
        <w:rPr>
          <w:rFonts w:ascii="Times New Roman" w:eastAsia="Times New Roman" w:hAnsi="Times New Roman" w:cs="Times New Roman"/>
          <w:sz w:val="24"/>
          <w:szCs w:val="24"/>
          <w:lang w:eastAsia="fr-FR"/>
        </w:rPr>
        <w:t xml:space="preserve">En philosophie, "problématiser" signifie transformer une question ou un sujet en un problème philosophique, c'est-à-dire en une question qui mérite une </w:t>
      </w:r>
      <w:r w:rsidRPr="00900433">
        <w:rPr>
          <w:rFonts w:ascii="Times New Roman" w:eastAsia="Times New Roman" w:hAnsi="Times New Roman" w:cs="Times New Roman"/>
          <w:b/>
          <w:bCs/>
          <w:sz w:val="24"/>
          <w:szCs w:val="24"/>
          <w:lang w:eastAsia="fr-FR"/>
        </w:rPr>
        <w:t>réflexion approfondie et critique.</w:t>
      </w:r>
      <w:r w:rsidRPr="00900433">
        <w:rPr>
          <w:rFonts w:ascii="Times New Roman" w:eastAsia="Times New Roman" w:hAnsi="Times New Roman" w:cs="Times New Roman"/>
          <w:sz w:val="24"/>
          <w:szCs w:val="24"/>
          <w:lang w:eastAsia="fr-FR"/>
        </w:rPr>
        <w:br/>
        <w:t xml:space="preserve">Cela implique de ne pas prendre les concepts ou les idées pour acquis, mais de </w:t>
      </w:r>
      <w:r w:rsidRPr="00900433">
        <w:rPr>
          <w:rFonts w:ascii="Times New Roman" w:eastAsia="Times New Roman" w:hAnsi="Times New Roman" w:cs="Times New Roman"/>
          <w:b/>
          <w:bCs/>
          <w:sz w:val="24"/>
          <w:szCs w:val="24"/>
          <w:lang w:eastAsia="fr-FR"/>
        </w:rPr>
        <w:t xml:space="preserve">les examiner sous différents </w:t>
      </w:r>
      <w:r w:rsidRPr="00900433">
        <w:rPr>
          <w:rFonts w:ascii="Times New Roman" w:eastAsia="Times New Roman" w:hAnsi="Times New Roman" w:cs="Times New Roman"/>
          <w:b/>
          <w:bCs/>
          <w:sz w:val="24"/>
          <w:szCs w:val="24"/>
          <w:lang w:eastAsia="fr-FR"/>
        </w:rPr>
        <w:lastRenderedPageBreak/>
        <w:t>angles</w:t>
      </w:r>
      <w:r w:rsidRPr="00900433">
        <w:rPr>
          <w:rFonts w:ascii="Times New Roman" w:eastAsia="Times New Roman" w:hAnsi="Times New Roman" w:cs="Times New Roman"/>
          <w:sz w:val="24"/>
          <w:szCs w:val="24"/>
          <w:lang w:eastAsia="fr-FR"/>
        </w:rPr>
        <w:t xml:space="preserve"> pour en révéler les complexités et les implications.</w:t>
      </w:r>
      <w:r w:rsidRPr="00900433">
        <w:rPr>
          <w:rFonts w:ascii="Times New Roman" w:eastAsia="Times New Roman" w:hAnsi="Times New Roman" w:cs="Times New Roman"/>
          <w:sz w:val="24"/>
          <w:szCs w:val="24"/>
          <w:lang w:eastAsia="fr-FR"/>
        </w:rPr>
        <w:br/>
        <w:t xml:space="preserve">Voici quelques étapes pour problématiser en philosophie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1. Prendre un point de départ simple :</w:t>
      </w:r>
      <w:r w:rsidRPr="00900433">
        <w:rPr>
          <w:rFonts w:ascii="Times New Roman" w:eastAsia="Times New Roman" w:hAnsi="Times New Roman" w:cs="Times New Roman"/>
          <w:sz w:val="24"/>
          <w:szCs w:val="24"/>
          <w:lang w:eastAsia="fr-FR"/>
        </w:rPr>
        <w:br/>
        <w:t>Commencer par une question ou un sujet qui semble évident ou simple. Par exemple, "Qu'est-ce que la justice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 xml:space="preserve">2. Analyser les idées proches et les présupposés </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Examiner les hypothèses ou les idées sous-jacentes à la question. Par exemple, la notion de justice peut impliquer des concepts de droits, de devoirs, d'égalité, etc</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 xml:space="preserve">3. Explorer les différentes perspectives </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 xml:space="preserve">Cerner la meilleure approche pour traiter la question : morale, politique, épistémologique… ? </w:t>
      </w:r>
      <w:proofErr w:type="gramStart"/>
      <w:r w:rsidRPr="00900433">
        <w:rPr>
          <w:rFonts w:ascii="Times New Roman" w:eastAsia="Times New Roman" w:hAnsi="Times New Roman" w:cs="Times New Roman"/>
          <w:i/>
          <w:iCs/>
          <w:sz w:val="24"/>
          <w:szCs w:val="24"/>
          <w:lang w:eastAsia="fr-FR"/>
        </w:rPr>
        <w:t>voir</w:t>
      </w:r>
      <w:proofErr w:type="gramEnd"/>
      <w:r w:rsidRPr="00900433">
        <w:rPr>
          <w:rFonts w:ascii="Times New Roman" w:eastAsia="Times New Roman" w:hAnsi="Times New Roman" w:cs="Times New Roman"/>
          <w:i/>
          <w:iCs/>
          <w:sz w:val="24"/>
          <w:szCs w:val="24"/>
          <w:lang w:eastAsia="fr-FR"/>
        </w:rPr>
        <w:t xml:space="preserve"> ci-dessous</w:t>
      </w:r>
      <w:r w:rsidRPr="00900433">
        <w:rPr>
          <w:rFonts w:ascii="Times New Roman" w:eastAsia="Times New Roman" w:hAnsi="Times New Roman" w:cs="Times New Roman"/>
          <w:sz w:val="24"/>
          <w:szCs w:val="24"/>
          <w:lang w:eastAsia="fr-FR"/>
        </w:rPr>
        <w:br/>
        <w:t xml:space="preserve">Considérer ensuite comment différents philosophes ou courants de pensée ont abordé la question. Par exemple, la justice peut être vue différemment par des philosophes comme Aristote, Kant, ou </w:t>
      </w:r>
      <w:proofErr w:type="spellStart"/>
      <w:r w:rsidRPr="00900433">
        <w:rPr>
          <w:rFonts w:ascii="Times New Roman" w:eastAsia="Times New Roman" w:hAnsi="Times New Roman" w:cs="Times New Roman"/>
          <w:sz w:val="24"/>
          <w:szCs w:val="24"/>
          <w:lang w:eastAsia="fr-FR"/>
        </w:rPr>
        <w:t>Rawls</w:t>
      </w:r>
      <w:proofErr w:type="spellEnd"/>
      <w:r w:rsidRPr="00900433">
        <w:rPr>
          <w:rFonts w:ascii="Times New Roman" w:eastAsia="Times New Roman" w:hAnsi="Times New Roman" w:cs="Times New Roman"/>
          <w:sz w:val="24"/>
          <w:szCs w:val="24"/>
          <w:lang w:eastAsia="fr-FR"/>
        </w:rPr>
        <w:t>.</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4. Identifier les tensions et contradictions:</w:t>
      </w:r>
      <w:r w:rsidRPr="00900433">
        <w:rPr>
          <w:rFonts w:ascii="Times New Roman" w:eastAsia="Times New Roman" w:hAnsi="Times New Roman" w:cs="Times New Roman"/>
          <w:sz w:val="24"/>
          <w:szCs w:val="24"/>
          <w:lang w:eastAsia="fr-FR"/>
        </w:rPr>
        <w:br/>
        <w:t>Rechercher les points de désaccord ou les paradoxes dans les différentes approches. Par exemple, la justice peut parfois entrer en conflit avec d'autres valeurs comme la liberté.</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 xml:space="preserve">5. Formuler une problématique, si possible sous forme d’alternative </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 xml:space="preserve">Transformer la question initiale en une problématique complexe qui nécessite une réflexion approfondie. Par exemple, « La justice est-elle compatible avec la liberté individuelle ? </w:t>
      </w:r>
      <w:r w:rsidRPr="00900433">
        <w:rPr>
          <w:rFonts w:ascii="Times New Roman" w:eastAsia="Times New Roman" w:hAnsi="Times New Roman" w:cs="Times New Roman"/>
          <w:b/>
          <w:bCs/>
          <w:sz w:val="24"/>
          <w:szCs w:val="24"/>
          <w:lang w:eastAsia="fr-FR"/>
        </w:rPr>
        <w:t>Ou bien</w:t>
      </w:r>
      <w:r w:rsidRPr="00900433">
        <w:rPr>
          <w:rFonts w:ascii="Times New Roman" w:eastAsia="Times New Roman" w:hAnsi="Times New Roman" w:cs="Times New Roman"/>
          <w:sz w:val="24"/>
          <w:szCs w:val="24"/>
          <w:lang w:eastAsia="fr-FR"/>
        </w:rPr>
        <w:t xml:space="preserve"> doit-on se résigner à ce qu’une société libre soit nécessairement injuste ?"</w:t>
      </w:r>
      <w:r w:rsidRPr="00900433">
        <w:rPr>
          <w:rFonts w:ascii="Times New Roman" w:eastAsia="Times New Roman" w:hAnsi="Times New Roman" w:cs="Times New Roman"/>
          <w:sz w:val="24"/>
          <w:szCs w:val="24"/>
          <w:lang w:eastAsia="fr-FR"/>
        </w:rPr>
        <w:br/>
        <w: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Problématiser en philosophie, c'est donc transformer une question simple en une investigation complexe qui invite à la réflexion critique et à l'exploration des différentes dimensions d'un sujet.</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p>
    <w:p w:rsidR="00900433" w:rsidRPr="00900433" w:rsidRDefault="00900433" w:rsidP="00900433">
      <w:pPr>
        <w:pStyle w:val="Paragraphedeliste"/>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00433">
        <w:rPr>
          <w:rFonts w:ascii="Times New Roman" w:eastAsia="Times New Roman" w:hAnsi="Times New Roman" w:cs="Times New Roman"/>
          <w:b/>
          <w:bCs/>
          <w:sz w:val="27"/>
          <w:szCs w:val="27"/>
          <w:lang w:eastAsia="fr-FR"/>
        </w:rPr>
        <w:t>Les différents types de plan</w:t>
      </w:r>
    </w:p>
    <w:p w:rsid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En philosophie, le plan est la structure argumentative qui permet de progresser méthodiquement vers la résolution d'un problème. Voici les principales formes de plan :</w:t>
      </w:r>
      <w:r w:rsidRPr="00900433">
        <w:rPr>
          <w:rFonts w:ascii="Times New Roman" w:eastAsia="Times New Roman" w:hAnsi="Times New Roman" w:cs="Times New Roman"/>
          <w:sz w:val="24"/>
          <w:szCs w:val="24"/>
          <w:lang w:eastAsia="fr-FR"/>
        </w:rPr>
        <w:br/>
        <w: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Le plan dialectique (thèse-antithèse-synthèse</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 xml:space="preserve">C'est le plan le plus classique en philosophie. Il suit un mouvement de pensée en trois temps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t>I. La thèse : vous présentez une première réponse au problème, souvent la plus spontanée ou évidente.</w:t>
      </w:r>
      <w:r w:rsidRPr="00900433">
        <w:rPr>
          <w:rFonts w:ascii="Times New Roman" w:eastAsia="Times New Roman" w:hAnsi="Times New Roman" w:cs="Times New Roman"/>
          <w:sz w:val="24"/>
          <w:szCs w:val="24"/>
          <w:lang w:eastAsia="fr-FR"/>
        </w:rPr>
        <w:br/>
        <w:t>II. L'antithèse : vous montrez les limites de cette première réponse et vous proposez une réponse opposée ou différente.</w:t>
      </w:r>
      <w:r w:rsidRPr="00900433">
        <w:rPr>
          <w:rFonts w:ascii="Times New Roman" w:eastAsia="Times New Roman" w:hAnsi="Times New Roman" w:cs="Times New Roman"/>
          <w:sz w:val="24"/>
          <w:szCs w:val="24"/>
          <w:lang w:eastAsia="fr-FR"/>
        </w:rPr>
        <w:br/>
        <w:t>III. La synthèse : vous dépassez l'opposition en proposant une réponse plus complète qui intègre les apports des deux premières parties. Éventuellement en revenant sur la forme de la question.</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i/>
          <w:iCs/>
          <w:sz w:val="24"/>
          <w:szCs w:val="24"/>
          <w:lang w:eastAsia="fr-FR"/>
        </w:rPr>
        <w:t>Par exemple, pour "La liberté est-elle une illusion ?", vous pourrez dire : oui (déterminisme), non (conscience et choix), puis dépasser cette opposition (liberté comme conquête progressive).</w:t>
      </w:r>
      <w:r w:rsidRPr="00900433">
        <w:rPr>
          <w:rFonts w:ascii="Times New Roman" w:eastAsia="Times New Roman" w:hAnsi="Times New Roman" w:cs="Times New Roman"/>
          <w:sz w:val="24"/>
          <w:szCs w:val="24"/>
          <w:lang w:eastAsia="fr-FR"/>
        </w:rPr>
        <w:br/>
        <w: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Le plan progressif (ou analytique</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Ici, vous approfondissez progressivement votre réflexion sans opposition frontale. Chaque partie enrichit et nuance la précédente. Vous partez souvent du plus évident pour aller vers le plus subtil, du plus superficiel au plus profond.</w:t>
      </w:r>
      <w:r w:rsidRPr="00900433">
        <w:rPr>
          <w:rFonts w:ascii="Times New Roman" w:eastAsia="Times New Roman" w:hAnsi="Times New Roman" w:cs="Times New Roman"/>
          <w:sz w:val="24"/>
          <w:szCs w:val="24"/>
          <w:lang w:eastAsia="fr-FR"/>
        </w:rPr>
        <w:br/>
        <w:t>C'est particulièrement adapté aux sujets notionnels ou aux questions qui demandent d'explorer différentes dimensions d'un concept.</w:t>
      </w:r>
      <w:r w:rsidRPr="00900433">
        <w:rPr>
          <w:rFonts w:ascii="Times New Roman" w:eastAsia="Times New Roman" w:hAnsi="Times New Roman" w:cs="Times New Roman"/>
          <w:sz w:val="24"/>
          <w:szCs w:val="24"/>
          <w:lang w:eastAsia="fr-FR"/>
        </w:rPr>
        <w:br/>
        <w: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Le plan thématique</w:t>
      </w:r>
      <w:r w:rsidRPr="00900433">
        <w:rPr>
          <w:rFonts w:ascii="Times New Roman" w:eastAsia="Times New Roman" w:hAnsi="Times New Roman" w:cs="Times New Roman"/>
          <w:sz w:val="24"/>
          <w:szCs w:val="24"/>
          <w:lang w:eastAsia="fr-FR"/>
        </w:rPr>
        <w:br/>
        <w:t>Vous explorez le problème sous différents angles ou dimensions. Chaque partie traite un aspect distinct de la question. Attention: ce plan est plus risqué car il peut manquer de dynamique argumentative. Il faut vraiment que chaque partie contribue à faire progresser la réflexion globale.</w:t>
      </w:r>
      <w:r w:rsidRPr="00900433">
        <w:rPr>
          <w:rFonts w:ascii="Times New Roman" w:eastAsia="Times New Roman" w:hAnsi="Times New Roman" w:cs="Times New Roman"/>
          <w:sz w:val="24"/>
          <w:szCs w:val="24"/>
          <w:lang w:eastAsia="fr-FR"/>
        </w:rPr>
        <w:br/>
        <w:t> </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sz w:val="24"/>
          <w:szCs w:val="24"/>
          <w:lang w:eastAsia="fr-FR"/>
        </w:rPr>
        <w:lastRenderedPageBreak/>
        <w:t xml:space="preserve">Quel que soit le plan choisi, l'essentiel est qu'il </w:t>
      </w:r>
      <w:r w:rsidRPr="00900433">
        <w:rPr>
          <w:rFonts w:ascii="Times New Roman" w:eastAsia="Times New Roman" w:hAnsi="Times New Roman" w:cs="Times New Roman"/>
          <w:b/>
          <w:bCs/>
          <w:sz w:val="24"/>
          <w:szCs w:val="24"/>
          <w:lang w:eastAsia="fr-FR"/>
        </w:rPr>
        <w:t>réponde vraiment au problème posé</w:t>
      </w:r>
      <w:r w:rsidRPr="00900433">
        <w:rPr>
          <w:rFonts w:ascii="Times New Roman" w:eastAsia="Times New Roman" w:hAnsi="Times New Roman" w:cs="Times New Roman"/>
          <w:sz w:val="24"/>
          <w:szCs w:val="24"/>
          <w:lang w:eastAsia="fr-FR"/>
        </w:rPr>
        <w:t xml:space="preserve"> et qu'il y ait une </w:t>
      </w:r>
      <w:r w:rsidRPr="00900433">
        <w:rPr>
          <w:rFonts w:ascii="Times New Roman" w:eastAsia="Times New Roman" w:hAnsi="Times New Roman" w:cs="Times New Roman"/>
          <w:b/>
          <w:bCs/>
          <w:sz w:val="24"/>
          <w:szCs w:val="24"/>
          <w:lang w:eastAsia="fr-FR"/>
        </w:rPr>
        <w:t>progression logique</w:t>
      </w:r>
      <w:r w:rsidRPr="00900433">
        <w:rPr>
          <w:rFonts w:ascii="Times New Roman" w:eastAsia="Times New Roman" w:hAnsi="Times New Roman" w:cs="Times New Roman"/>
          <w:sz w:val="24"/>
          <w:szCs w:val="24"/>
          <w:lang w:eastAsia="fr-FR"/>
        </w:rPr>
        <w:t xml:space="preserve">. Chaque partie doit apporter quelque chose de nouveau, et les </w:t>
      </w:r>
      <w:r w:rsidRPr="00900433">
        <w:rPr>
          <w:rFonts w:ascii="Times New Roman" w:eastAsia="Times New Roman" w:hAnsi="Times New Roman" w:cs="Times New Roman"/>
          <w:b/>
          <w:bCs/>
          <w:sz w:val="24"/>
          <w:szCs w:val="24"/>
          <w:lang w:eastAsia="fr-FR"/>
        </w:rPr>
        <w:t>transitions</w:t>
      </w:r>
      <w:r w:rsidRPr="00900433">
        <w:rPr>
          <w:rFonts w:ascii="Times New Roman" w:eastAsia="Times New Roman" w:hAnsi="Times New Roman" w:cs="Times New Roman"/>
          <w:sz w:val="24"/>
          <w:szCs w:val="24"/>
          <w:lang w:eastAsia="fr-FR"/>
        </w:rPr>
        <w:t xml:space="preserve"> sont cruciales pour montrer comment tu passes d'une idée à l'autre.</w:t>
      </w:r>
      <w:r w:rsidRPr="00900433">
        <w:rPr>
          <w:rFonts w:ascii="Times New Roman" w:eastAsia="Times New Roman" w:hAnsi="Times New Roman" w:cs="Times New Roman"/>
          <w:sz w:val="24"/>
          <w:szCs w:val="24"/>
          <w:lang w:eastAsia="fr-FR"/>
        </w:rPr>
        <w:br/>
        <w:t>Le plan dialectique reste souvent le plus sûr pour débuter, mais avec l'expérience, vous verrez que certains sujets appellent naturellement d'autres structures.</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p>
    <w:p w:rsidR="00900433" w:rsidRPr="00900433" w:rsidRDefault="00900433" w:rsidP="00900433">
      <w:pPr>
        <w:pStyle w:val="Paragraphedeliste"/>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00433">
        <w:rPr>
          <w:rFonts w:ascii="Times New Roman" w:eastAsia="Times New Roman" w:hAnsi="Times New Roman" w:cs="Times New Roman"/>
          <w:b/>
          <w:bCs/>
          <w:sz w:val="27"/>
          <w:szCs w:val="27"/>
          <w:lang w:eastAsia="fr-FR"/>
        </w:rPr>
        <w:t>Les "perspectives" pour aborder un sujet</w:t>
      </w:r>
    </w:p>
    <w:p w:rsidR="00900433" w:rsidRPr="00900433" w:rsidRDefault="00900433" w:rsidP="00900433">
      <w:pPr>
        <w:spacing w:before="100" w:beforeAutospacing="1" w:after="100" w:afterAutospacing="1" w:line="240" w:lineRule="auto"/>
        <w:rPr>
          <w:rFonts w:ascii="Times New Roman" w:eastAsia="Times New Roman" w:hAnsi="Times New Roman" w:cs="Times New Roman"/>
          <w:sz w:val="24"/>
          <w:szCs w:val="24"/>
          <w:lang w:eastAsia="fr-FR"/>
        </w:rPr>
      </w:pPr>
      <w:r w:rsidRPr="00900433">
        <w:rPr>
          <w:rFonts w:ascii="Times New Roman" w:eastAsia="Times New Roman" w:hAnsi="Times New Roman" w:cs="Times New Roman"/>
          <w:sz w:val="24"/>
          <w:szCs w:val="24"/>
          <w:lang w:eastAsia="fr-FR"/>
        </w:rPr>
        <w:t>Après avoir cerné la ou les notions concernées par le sujet de dissertation ou le texte, il sera important de se demander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Selon quelle perspective cette notion est-elle envisagée ici ?</w:t>
      </w:r>
      <w:r w:rsidRPr="00900433">
        <w:rPr>
          <w:rFonts w:ascii="Times New Roman" w:eastAsia="Times New Roman" w:hAnsi="Times New Roman" w:cs="Times New Roman"/>
          <w:sz w:val="24"/>
          <w:szCs w:val="24"/>
          <w:lang w:eastAsia="fr-FR"/>
        </w:rPr>
        <w:br/>
        <w:t>Autrement dit, sous quel angle vais-je aborder la question soulevée ?</w:t>
      </w:r>
      <w:r w:rsidRPr="00900433">
        <w:rPr>
          <w:rFonts w:ascii="Times New Roman" w:eastAsia="Times New Roman" w:hAnsi="Times New Roman" w:cs="Times New Roman"/>
          <w:sz w:val="24"/>
          <w:szCs w:val="24"/>
          <w:lang w:eastAsia="fr-FR"/>
        </w:rPr>
        <w:br/>
        <w:t>Voici les trois grandes perspectives à envisager, qui vous permettront de donner à votre réflexion suffisamment de richesse et de complexité </w:t>
      </w:r>
      <w:proofErr w:type="gramStart"/>
      <w:r w:rsidRPr="00900433">
        <w:rPr>
          <w:rFonts w:ascii="Times New Roman" w:eastAsia="Times New Roman" w:hAnsi="Times New Roman" w:cs="Times New Roman"/>
          <w:sz w:val="24"/>
          <w:szCs w:val="24"/>
          <w:lang w:eastAsia="fr-FR"/>
        </w:rPr>
        <w:t>:</w:t>
      </w:r>
      <w:proofErr w:type="gramEnd"/>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perspective existentielle et culturelle</w:t>
      </w:r>
      <w:r w:rsidRPr="00900433">
        <w:rPr>
          <w:rFonts w:ascii="Times New Roman" w:eastAsia="Times New Roman" w:hAnsi="Times New Roman" w:cs="Times New Roman"/>
          <w:sz w:val="24"/>
          <w:szCs w:val="24"/>
          <w:lang w:eastAsia="fr-FR"/>
        </w:rPr>
        <w:br/>
        <w:t>Cette perspective nous amène à nous interroger sur les spécificités de ce qui fait l'humanité, sur la nature du questionnement sur soi et sur la transformation du monde à partir de ces interrogations.</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perspective morale et politique</w:t>
      </w:r>
      <w:r w:rsidRPr="00900433">
        <w:rPr>
          <w:rFonts w:ascii="Times New Roman" w:eastAsia="Times New Roman" w:hAnsi="Times New Roman" w:cs="Times New Roman"/>
          <w:sz w:val="24"/>
          <w:szCs w:val="24"/>
          <w:lang w:eastAsia="fr-FR"/>
        </w:rPr>
        <w:br/>
        <w:t>Cette perspective nous amène à nous interroger :        </w:t>
      </w:r>
      <w:r w:rsidRPr="00900433">
        <w:rPr>
          <w:rFonts w:ascii="Times New Roman" w:eastAsia="Times New Roman" w:hAnsi="Times New Roman" w:cs="Times New Roman"/>
          <w:sz w:val="24"/>
          <w:szCs w:val="24"/>
          <w:lang w:eastAsia="fr-FR"/>
        </w:rPr>
        <w:br/>
        <w:t>sur ce que nous devons faire individuellement, mais aussi collectivement</w:t>
      </w:r>
      <w:r w:rsidRPr="00900433">
        <w:rPr>
          <w:rFonts w:ascii="Times New Roman" w:eastAsia="Times New Roman" w:hAnsi="Times New Roman" w:cs="Times New Roman"/>
          <w:sz w:val="24"/>
          <w:szCs w:val="24"/>
          <w:lang w:eastAsia="fr-FR"/>
        </w:rPr>
        <w:br/>
        <w:t>sur le problème de la liberté et de la coexistence des individus au sein de la société.</w:t>
      </w:r>
      <w:r w:rsidRPr="00900433">
        <w:rPr>
          <w:rFonts w:ascii="Times New Roman" w:eastAsia="Times New Roman" w:hAnsi="Times New Roman" w:cs="Times New Roman"/>
          <w:sz w:val="24"/>
          <w:szCs w:val="24"/>
          <w:lang w:eastAsia="fr-FR"/>
        </w:rPr>
        <w:br/>
      </w:r>
      <w:proofErr w:type="gramStart"/>
      <w:r w:rsidRPr="00900433">
        <w:rPr>
          <w:rFonts w:ascii="Times New Roman" w:eastAsia="Times New Roman" w:hAnsi="Times New Roman" w:cs="Times New Roman"/>
          <w:sz w:val="24"/>
          <w:szCs w:val="24"/>
          <w:lang w:eastAsia="fr-FR"/>
        </w:rPr>
        <w:t>sur</w:t>
      </w:r>
      <w:proofErr w:type="gramEnd"/>
      <w:r w:rsidRPr="00900433">
        <w:rPr>
          <w:rFonts w:ascii="Times New Roman" w:eastAsia="Times New Roman" w:hAnsi="Times New Roman" w:cs="Times New Roman"/>
          <w:sz w:val="24"/>
          <w:szCs w:val="24"/>
          <w:lang w:eastAsia="fr-FR"/>
        </w:rPr>
        <w:t xml:space="preserve"> les enjeux du droit et la justice comme conditions d'une coexistence avec les autres qui permette à chacun de se réaliser.</w:t>
      </w:r>
      <w:r w:rsidRPr="00900433">
        <w:rPr>
          <w:rFonts w:ascii="Times New Roman" w:eastAsia="Times New Roman" w:hAnsi="Times New Roman" w:cs="Times New Roman"/>
          <w:sz w:val="24"/>
          <w:szCs w:val="24"/>
          <w:lang w:eastAsia="fr-FR"/>
        </w:rPr>
        <w:br/>
      </w:r>
      <w:r w:rsidRPr="00900433">
        <w:rPr>
          <w:rFonts w:ascii="Times New Roman" w:eastAsia="Times New Roman" w:hAnsi="Times New Roman" w:cs="Times New Roman"/>
          <w:b/>
          <w:bCs/>
          <w:sz w:val="24"/>
          <w:szCs w:val="24"/>
          <w:lang w:eastAsia="fr-FR"/>
        </w:rPr>
        <w:t>La perspective épistémologique (=liée à la connaissance</w:t>
      </w:r>
      <w:proofErr w:type="gramStart"/>
      <w:r w:rsidRPr="00900433">
        <w:rPr>
          <w:rFonts w:ascii="Times New Roman" w:eastAsia="Times New Roman" w:hAnsi="Times New Roman" w:cs="Times New Roman"/>
          <w:b/>
          <w:bCs/>
          <w:sz w:val="24"/>
          <w:szCs w:val="24"/>
          <w:lang w:eastAsia="fr-FR"/>
        </w:rPr>
        <w:t>)</w:t>
      </w:r>
      <w:proofErr w:type="gramEnd"/>
      <w:r w:rsidRPr="00900433">
        <w:rPr>
          <w:rFonts w:ascii="Times New Roman" w:eastAsia="Times New Roman" w:hAnsi="Times New Roman" w:cs="Times New Roman"/>
          <w:sz w:val="24"/>
          <w:szCs w:val="24"/>
          <w:lang w:eastAsia="fr-FR"/>
        </w:rPr>
        <w:br/>
        <w:t>Cette perspective nous amène à nous interroger sur la nature, la valeur et les limites de la connaissance, notamment scientifique.</w:t>
      </w:r>
    </w:p>
    <w:p w:rsidR="00FA6DE6" w:rsidRPr="004C27C9" w:rsidRDefault="00FA6DE6" w:rsidP="004C27C9"/>
    <w:sectPr w:rsidR="00FA6DE6" w:rsidRPr="004C27C9" w:rsidSect="00900433">
      <w:foot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433" w:rsidRDefault="00900433" w:rsidP="00900433">
      <w:pPr>
        <w:spacing w:after="0" w:line="240" w:lineRule="auto"/>
      </w:pPr>
      <w:r>
        <w:separator/>
      </w:r>
    </w:p>
  </w:endnote>
  <w:endnote w:type="continuationSeparator" w:id="1">
    <w:p w:rsidR="00900433" w:rsidRDefault="00900433" w:rsidP="009004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2761813"/>
      <w:docPartObj>
        <w:docPartGallery w:val="Page Numbers (Bottom of Page)"/>
        <w:docPartUnique/>
      </w:docPartObj>
    </w:sdtPr>
    <w:sdtContent>
      <w:p w:rsidR="00900433" w:rsidRDefault="00900433">
        <w:pPr>
          <w:pStyle w:val="Pieddepage"/>
          <w:jc w:val="right"/>
        </w:pPr>
        <w:fldSimple w:instr=" PAGE   \* MERGEFORMAT ">
          <w:r>
            <w:rPr>
              <w:noProof/>
            </w:rPr>
            <w:t>8</w:t>
          </w:r>
        </w:fldSimple>
      </w:p>
    </w:sdtContent>
  </w:sdt>
  <w:p w:rsidR="00900433" w:rsidRDefault="0090043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433" w:rsidRDefault="00900433" w:rsidP="00900433">
      <w:pPr>
        <w:spacing w:after="0" w:line="240" w:lineRule="auto"/>
      </w:pPr>
      <w:r>
        <w:separator/>
      </w:r>
    </w:p>
  </w:footnote>
  <w:footnote w:type="continuationSeparator" w:id="1">
    <w:p w:rsidR="00900433" w:rsidRDefault="00900433" w:rsidP="009004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8941AA"/>
    <w:multiLevelType w:val="hybridMultilevel"/>
    <w:tmpl w:val="DA849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FA6DE6"/>
    <w:rsid w:val="004C27C9"/>
    <w:rsid w:val="00900433"/>
    <w:rsid w:val="00E24F59"/>
    <w:rsid w:val="00FA6DE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59"/>
  </w:style>
  <w:style w:type="paragraph" w:styleId="Titre1">
    <w:name w:val="heading 1"/>
    <w:basedOn w:val="Normal"/>
    <w:link w:val="Titre1Car"/>
    <w:uiPriority w:val="9"/>
    <w:qFormat/>
    <w:rsid w:val="0090043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90043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900433"/>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FA6DE6"/>
    <w:rPr>
      <w:b/>
      <w:bCs/>
    </w:rPr>
  </w:style>
  <w:style w:type="character" w:customStyle="1" w:styleId="Titre1Car">
    <w:name w:val="Titre 1 Car"/>
    <w:basedOn w:val="Policepardfaut"/>
    <w:link w:val="Titre1"/>
    <w:uiPriority w:val="9"/>
    <w:rsid w:val="0090043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900433"/>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900433"/>
    <w:rPr>
      <w:rFonts w:ascii="Times New Roman" w:eastAsia="Times New Roman" w:hAnsi="Times New Roman" w:cs="Times New Roman"/>
      <w:b/>
      <w:bCs/>
      <w:sz w:val="27"/>
      <w:szCs w:val="27"/>
      <w:lang w:eastAsia="fr-FR"/>
    </w:rPr>
  </w:style>
  <w:style w:type="paragraph" w:customStyle="1" w:styleId="kt-adv-heading1755f60120-c5">
    <w:name w:val="kt-adv-heading1755_f60120-c5"/>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4279c7-5c">
    <w:name w:val="kt-adv-heading1755_4279c7-5c"/>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c9869e-f3">
    <w:name w:val="kt-adv-heading1755_c9869e-f3"/>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0944a7-32">
    <w:name w:val="kt-adv-heading1755_0944a7-32"/>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47db1d-69">
    <w:name w:val="kt-adv-heading1755_47db1d-69"/>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3cd3f4-e5">
    <w:name w:val="kt-adv-heading1755_3cd3f4-e5"/>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00ca96-55">
    <w:name w:val="kt-adv-heading1755_00ca96-55"/>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5f5446-a1">
    <w:name w:val="kt-adv-heading1755_5f5446-a1"/>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ad0413-ba">
    <w:name w:val="kt-adv-heading1755_ad0413-ba"/>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2b37e5-1e">
    <w:name w:val="kt-adv-heading1755_2b37e5-1e"/>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aeef0d-9c">
    <w:name w:val="kt-adv-heading1755_aeef0d-9c"/>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7cee9c-ec">
    <w:name w:val="kt-adv-heading1755_7cee9c-ec"/>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c12ef3-0c">
    <w:name w:val="kt-adv-heading1755_c12ef3-0c"/>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f34c4f-10">
    <w:name w:val="kt-adv-heading1755_f34c4f-10"/>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00666a-20">
    <w:name w:val="kt-adv-heading1755_00666a-20"/>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900433"/>
    <w:rPr>
      <w:i/>
      <w:iCs/>
    </w:rPr>
  </w:style>
  <w:style w:type="paragraph" w:customStyle="1" w:styleId="kt-adv-heading1755e319c2-42">
    <w:name w:val="kt-adv-heading1755_e319c2-42"/>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52fae7-7f">
    <w:name w:val="kt-adv-heading1755_52fae7-7f"/>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2dc8d3-f6">
    <w:name w:val="kt-adv-heading1755_2dc8d3-f6"/>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17555d26a3-bd">
    <w:name w:val="kt-adv-heading1755_5d26a3-bd"/>
    <w:basedOn w:val="Normal"/>
    <w:rsid w:val="009004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90043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00433"/>
  </w:style>
  <w:style w:type="paragraph" w:styleId="Pieddepage">
    <w:name w:val="footer"/>
    <w:basedOn w:val="Normal"/>
    <w:link w:val="PieddepageCar"/>
    <w:uiPriority w:val="99"/>
    <w:unhideWhenUsed/>
    <w:rsid w:val="009004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0433"/>
  </w:style>
  <w:style w:type="paragraph" w:styleId="Paragraphedeliste">
    <w:name w:val="List Paragraph"/>
    <w:basedOn w:val="Normal"/>
    <w:uiPriority w:val="34"/>
    <w:qFormat/>
    <w:rsid w:val="00900433"/>
    <w:pPr>
      <w:ind w:left="720"/>
      <w:contextualSpacing/>
    </w:pPr>
  </w:style>
</w:styles>
</file>

<file path=word/webSettings.xml><?xml version="1.0" encoding="utf-8"?>
<w:webSettings xmlns:r="http://schemas.openxmlformats.org/officeDocument/2006/relationships" xmlns:w="http://schemas.openxmlformats.org/wordprocessingml/2006/main">
  <w:divs>
    <w:div w:id="5350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2992</Words>
  <Characters>16462</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PCDiscounts.fr</dc:creator>
  <cp:lastModifiedBy>PCDiscounts.fr</cp:lastModifiedBy>
  <cp:revision>1</cp:revision>
  <dcterms:created xsi:type="dcterms:W3CDTF">2026-09-01T10:11:00Z</dcterms:created>
  <dcterms:modified xsi:type="dcterms:W3CDTF">2026-09-01T11:20:00Z</dcterms:modified>
</cp:coreProperties>
</file>