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F64" w:rsidRPr="004D2A83" w:rsidRDefault="00441F64" w:rsidP="00441F64">
      <w:pPr>
        <w:pStyle w:val="NoSpacing"/>
        <w:pBdr>
          <w:bottom w:val="single" w:sz="4" w:space="1" w:color="auto"/>
        </w:pBdr>
        <w:rPr>
          <w:i/>
          <w:sz w:val="44"/>
          <w:szCs w:val="36"/>
          <w:lang w:eastAsia="fr-FR"/>
        </w:rPr>
      </w:pPr>
      <w:r w:rsidRPr="004D2A83">
        <w:rPr>
          <w:i/>
          <w:sz w:val="44"/>
          <w:szCs w:val="36"/>
          <w:lang w:eastAsia="fr-FR"/>
        </w:rPr>
        <w:t>La liberté selon Spinoza</w:t>
      </w:r>
    </w:p>
    <w:p w:rsidR="004D2A83" w:rsidRPr="004D2A83" w:rsidRDefault="004D2A83" w:rsidP="00441F64">
      <w:pPr>
        <w:pStyle w:val="NoSpacing"/>
        <w:rPr>
          <w:sz w:val="32"/>
          <w:szCs w:val="36"/>
          <w:lang w:eastAsia="fr-FR"/>
        </w:rPr>
      </w:pPr>
    </w:p>
    <w:p w:rsidR="00FE0B73" w:rsidRDefault="00FE0B73" w:rsidP="00441F64">
      <w:pPr>
        <w:pStyle w:val="NoSpacing"/>
        <w:rPr>
          <w:b/>
          <w:sz w:val="28"/>
          <w:szCs w:val="36"/>
          <w:lang w:eastAsia="fr-FR"/>
        </w:rPr>
      </w:pPr>
      <w:r w:rsidRPr="004D2A83">
        <w:rPr>
          <w:sz w:val="28"/>
          <w:szCs w:val="36"/>
          <w:lang w:eastAsia="fr-FR"/>
        </w:rPr>
        <w:t xml:space="preserve">Introduction : </w:t>
      </w:r>
      <w:r w:rsidRPr="004D2A83">
        <w:rPr>
          <w:b/>
          <w:sz w:val="28"/>
          <w:szCs w:val="36"/>
          <w:lang w:eastAsia="fr-FR"/>
        </w:rPr>
        <w:t>un paradoxe de la liberté</w:t>
      </w: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>Nous pensons souvent que la liberté consiste à faire ce que l’on veut : choisir sans contrainte, décider par soi-même.</w:t>
      </w:r>
      <w:r w:rsidR="004D2A83">
        <w:rPr>
          <w:sz w:val="24"/>
          <w:lang w:eastAsia="fr-FR"/>
        </w:rPr>
        <w:t xml:space="preserve"> C’est là la </w:t>
      </w:r>
      <w:r w:rsidR="004D2A83" w:rsidRPr="004D2A83">
        <w:rPr>
          <w:i/>
          <w:sz w:val="24"/>
          <w:lang w:eastAsia="fr-FR"/>
        </w:rPr>
        <w:t>doxa</w:t>
      </w:r>
      <w:r w:rsidR="004D2A83">
        <w:rPr>
          <w:sz w:val="24"/>
          <w:lang w:eastAsia="fr-FR"/>
        </w:rPr>
        <w:t>, l’opinion commune…</w:t>
      </w:r>
      <w:r w:rsidRPr="004D2A83">
        <w:rPr>
          <w:sz w:val="24"/>
          <w:lang w:eastAsia="fr-FR"/>
        </w:rPr>
        <w:br/>
        <w:t xml:space="preserve">Mais Spinoza remet radicalement en question cette idée. Pour lui, </w:t>
      </w:r>
      <w:r w:rsidRPr="004D2A83">
        <w:rPr>
          <w:b/>
          <w:sz w:val="24"/>
          <w:lang w:eastAsia="fr-FR"/>
        </w:rPr>
        <w:t xml:space="preserve">ce </w:t>
      </w:r>
      <w:r w:rsidR="00441F64" w:rsidRPr="004D2A83">
        <w:rPr>
          <w:b/>
          <w:sz w:val="24"/>
          <w:lang w:eastAsia="fr-FR"/>
        </w:rPr>
        <w:t>que nous appelons « liberté »</w:t>
      </w:r>
      <w:r w:rsidRPr="004D2A83">
        <w:rPr>
          <w:b/>
          <w:sz w:val="24"/>
          <w:lang w:eastAsia="fr-FR"/>
        </w:rPr>
        <w:t xml:space="preserve"> n’est souvent qu’une illusion, car nous ignorons les causes qui déterminent nos désirs et nos actions</w:t>
      </w:r>
      <w:r w:rsidRPr="004D2A83">
        <w:rPr>
          <w:sz w:val="24"/>
          <w:lang w:eastAsia="fr-FR"/>
        </w:rPr>
        <w:t>.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Son ambition est de montrer qu’il est possible de réconcilier la liberté avec la nécessité : comprendre que tout est déterminé, mais que </w:t>
      </w:r>
      <w:r w:rsidRPr="004D2A83">
        <w:rPr>
          <w:b/>
          <w:sz w:val="24"/>
          <w:lang w:eastAsia="fr-FR"/>
        </w:rPr>
        <w:t>la connaissance de cette nécessité peut nous rendre réellement libres</w:t>
      </w:r>
      <w:r w:rsidRPr="004D2A83">
        <w:rPr>
          <w:sz w:val="24"/>
          <w:lang w:eastAsia="fr-FR"/>
        </w:rPr>
        <w:t>.</w:t>
      </w:r>
    </w:p>
    <w:p w:rsidR="00FE0B73" w:rsidRDefault="00FE0B73" w:rsidP="004D2A83">
      <w:pPr>
        <w:pStyle w:val="NoSpacing"/>
      </w:pP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b/>
          <w:sz w:val="36"/>
          <w:szCs w:val="36"/>
          <w:lang w:eastAsia="fr-FR"/>
        </w:rPr>
      </w:pPr>
      <w:r w:rsidRPr="004D2A83">
        <w:rPr>
          <w:b/>
          <w:sz w:val="36"/>
          <w:szCs w:val="36"/>
          <w:lang w:eastAsia="fr-FR"/>
        </w:rPr>
        <w:t>I. L’illusion du libre arbitre</w:t>
      </w: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1. La croyance spontanée en la liberté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FE0B73" w:rsidRPr="004D2A83" w:rsidRDefault="00672CC4" w:rsidP="00441F64">
      <w:pPr>
        <w:pStyle w:val="NoSpacing"/>
        <w:rPr>
          <w:sz w:val="24"/>
          <w:lang w:eastAsia="fr-FR"/>
        </w:rPr>
      </w:pPr>
      <w:r>
        <w:rPr>
          <w:noProof/>
          <w:sz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6055995</wp:posOffset>
            </wp:positionH>
            <wp:positionV relativeFrom="paragraph">
              <wp:posOffset>283210</wp:posOffset>
            </wp:positionV>
            <wp:extent cx="351155" cy="334010"/>
            <wp:effectExtent l="19050" t="0" r="0" b="0"/>
            <wp:wrapThrough wrapText="bothSides">
              <wp:wrapPolygon edited="0">
                <wp:start x="-1172" y="0"/>
                <wp:lineTo x="-1172" y="20943"/>
                <wp:lineTo x="21092" y="20943"/>
                <wp:lineTo x="21092" y="0"/>
                <wp:lineTo x="-1172" y="0"/>
              </wp:wrapPolygon>
            </wp:wrapThrough>
            <wp:docPr id="1" name="Picture 0" descr="C de c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de citatio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155" cy="33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0B73" w:rsidRPr="004D2A83">
        <w:rPr>
          <w:sz w:val="24"/>
          <w:lang w:eastAsia="fr-FR"/>
        </w:rPr>
        <w:t xml:space="preserve">L’homme se croit libre parce qu’il a conscience de ses désirs, mais il ignore les causes qui le déterminent </w:t>
      </w:r>
      <w:r w:rsidR="00441F64" w:rsidRPr="004D2A83">
        <w:rPr>
          <w:sz w:val="24"/>
          <w:lang w:eastAsia="fr-FR"/>
        </w:rPr>
        <w:t xml:space="preserve">à vouloir telle ou telle chose. Ainsi </w:t>
      </w:r>
      <w:r w:rsidR="00FE0B73" w:rsidRPr="004D2A83">
        <w:rPr>
          <w:sz w:val="24"/>
          <w:lang w:eastAsia="fr-FR"/>
        </w:rPr>
        <w:t>Spinoza écrit</w:t>
      </w:r>
      <w:r w:rsidR="00441F64" w:rsidRPr="004D2A83">
        <w:rPr>
          <w:sz w:val="24"/>
          <w:lang w:eastAsia="fr-FR"/>
        </w:rPr>
        <w:t>-il</w:t>
      </w:r>
      <w:r w:rsidR="00FE0B73" w:rsidRPr="004D2A83">
        <w:rPr>
          <w:sz w:val="24"/>
          <w:lang w:eastAsia="fr-FR"/>
        </w:rPr>
        <w:t xml:space="preserve"> dans l’</w:t>
      </w:r>
      <w:r w:rsidR="00FE0B73" w:rsidRPr="004D2A83">
        <w:rPr>
          <w:i/>
          <w:iCs/>
          <w:sz w:val="24"/>
          <w:lang w:eastAsia="fr-FR"/>
        </w:rPr>
        <w:t>Éthique</w:t>
      </w:r>
      <w:r w:rsidR="00FE0B73" w:rsidRPr="004D2A83">
        <w:rPr>
          <w:sz w:val="24"/>
          <w:lang w:eastAsia="fr-FR"/>
        </w:rPr>
        <w:t xml:space="preserve"> (I, appendice) :</w:t>
      </w:r>
    </w:p>
    <w:p w:rsidR="00FE0B73" w:rsidRPr="004D2A83" w:rsidRDefault="00FE0B73" w:rsidP="00441F64">
      <w:pPr>
        <w:pStyle w:val="NoSpacing"/>
        <w:rPr>
          <w:b/>
          <w:i/>
          <w:sz w:val="24"/>
          <w:lang w:eastAsia="fr-FR"/>
        </w:rPr>
      </w:pPr>
      <w:r w:rsidRPr="004D2A83">
        <w:rPr>
          <w:b/>
          <w:i/>
          <w:sz w:val="24"/>
          <w:lang w:eastAsia="fr-FR"/>
        </w:rPr>
        <w:t>« Les hommes se croient libres parce qu’ils sont conscients de leurs actions et ignorants des causes qui les déterminent. »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>Autrement dit, la conscience ne suffit pas à fonder la liberté : elle nous fait sentir nos désirs, mais elle ne nous fait pas comprendre d’où ils viennent.</w:t>
      </w: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 xml:space="preserve">2. </w:t>
      </w:r>
      <w:r w:rsidR="00441F64" w:rsidRPr="004D2A83">
        <w:rPr>
          <w:b/>
          <w:sz w:val="28"/>
          <w:szCs w:val="27"/>
          <w:lang w:eastAsia="fr-FR"/>
        </w:rPr>
        <w:t>Le fameux e</w:t>
      </w:r>
      <w:r w:rsidRPr="004D2A83">
        <w:rPr>
          <w:b/>
          <w:sz w:val="28"/>
          <w:szCs w:val="27"/>
          <w:lang w:eastAsia="fr-FR"/>
        </w:rPr>
        <w:t xml:space="preserve">xemple </w:t>
      </w:r>
      <w:r w:rsidR="00441F64" w:rsidRPr="004D2A83">
        <w:rPr>
          <w:b/>
          <w:sz w:val="28"/>
          <w:szCs w:val="27"/>
          <w:lang w:eastAsia="fr-FR"/>
        </w:rPr>
        <w:t>de</w:t>
      </w:r>
      <w:r w:rsidRPr="004D2A83">
        <w:rPr>
          <w:b/>
          <w:sz w:val="28"/>
          <w:szCs w:val="27"/>
          <w:lang w:eastAsia="fr-FR"/>
        </w:rPr>
        <w:t xml:space="preserve"> la pierre lancée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Spinoza </w:t>
      </w:r>
      <w:r w:rsidR="00441F64" w:rsidRPr="004D2A83">
        <w:rPr>
          <w:sz w:val="24"/>
          <w:lang w:eastAsia="fr-FR"/>
        </w:rPr>
        <w:t>a proposé</w:t>
      </w:r>
      <w:r w:rsidRPr="004D2A83">
        <w:rPr>
          <w:sz w:val="24"/>
          <w:lang w:eastAsia="fr-FR"/>
        </w:rPr>
        <w:t xml:space="preserve"> une image célèbre :</w:t>
      </w:r>
      <w:r w:rsidR="00441F64" w:rsidRPr="004D2A83">
        <w:rPr>
          <w:sz w:val="24"/>
          <w:lang w:eastAsia="fr-FR"/>
        </w:rPr>
        <w:t xml:space="preserve"> s</w:t>
      </w:r>
      <w:r w:rsidRPr="004D2A83">
        <w:rPr>
          <w:sz w:val="24"/>
          <w:lang w:eastAsia="fr-FR"/>
        </w:rPr>
        <w:t>i une pierre, lancée en l’air, pouvait penser,</w:t>
      </w:r>
      <w:r w:rsidR="00672CC4">
        <w:rPr>
          <w:sz w:val="24"/>
          <w:lang w:eastAsia="fr-FR"/>
        </w:rPr>
        <w:t xml:space="preserve"> elle croirait voler librement. </w:t>
      </w:r>
      <w:r w:rsidRPr="004D2A83">
        <w:rPr>
          <w:sz w:val="24"/>
          <w:lang w:eastAsia="fr-FR"/>
        </w:rPr>
        <w:t xml:space="preserve">Pourtant, elle suit une trajectoire </w:t>
      </w:r>
      <w:r w:rsidRPr="004D2A83">
        <w:rPr>
          <w:b/>
          <w:sz w:val="24"/>
          <w:lang w:eastAsia="fr-FR"/>
        </w:rPr>
        <w:t>déterminée par les lois de la nature</w:t>
      </w:r>
      <w:r w:rsidRPr="004D2A83">
        <w:rPr>
          <w:sz w:val="24"/>
          <w:lang w:eastAsia="fr-FR"/>
        </w:rPr>
        <w:t>.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De la même manière, nous croyons agir librement, mais nos actions sont </w:t>
      </w:r>
      <w:r w:rsidRPr="004D2A83">
        <w:rPr>
          <w:b/>
          <w:sz w:val="24"/>
          <w:lang w:eastAsia="fr-FR"/>
        </w:rPr>
        <w:t>déterminées par des causes extérieures</w:t>
      </w:r>
      <w:r w:rsidRPr="004D2A83">
        <w:rPr>
          <w:sz w:val="24"/>
          <w:lang w:eastAsia="fr-FR"/>
        </w:rPr>
        <w:t xml:space="preserve"> (nos désirs, nos passions, notre éducation, notre corps, etc.).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>Ainsi, l</w:t>
      </w:r>
      <w:r w:rsidR="00441F64" w:rsidRPr="004D2A83">
        <w:rPr>
          <w:sz w:val="24"/>
          <w:lang w:eastAsia="fr-FR"/>
        </w:rPr>
        <w:t>e « </w:t>
      </w:r>
      <w:r w:rsidRPr="004D2A83">
        <w:rPr>
          <w:sz w:val="24"/>
          <w:lang w:eastAsia="fr-FR"/>
        </w:rPr>
        <w:t>libre arbitre</w:t>
      </w:r>
      <w:r w:rsidR="00441F64" w:rsidRPr="004D2A83">
        <w:rPr>
          <w:sz w:val="24"/>
          <w:lang w:eastAsia="fr-FR"/>
        </w:rPr>
        <w:t> »</w:t>
      </w:r>
      <w:r w:rsidRPr="004D2A83">
        <w:rPr>
          <w:sz w:val="24"/>
          <w:lang w:eastAsia="fr-FR"/>
        </w:rPr>
        <w:t xml:space="preserve"> n’existe pas au sens d’une volonté indépendante de tout déterminisme.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b/>
          <w:sz w:val="36"/>
          <w:szCs w:val="36"/>
          <w:lang w:eastAsia="fr-FR"/>
        </w:rPr>
      </w:pPr>
      <w:r w:rsidRPr="004D2A83">
        <w:rPr>
          <w:b/>
          <w:sz w:val="36"/>
          <w:szCs w:val="36"/>
          <w:lang w:eastAsia="fr-FR"/>
        </w:rPr>
        <w:t>II. La nécessité universelle</w:t>
      </w: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1. Le déterminisme de la nature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Selon Spinoza, tout ce qui existe découle nécessairement de la nature de Dieu, qu’il appelle aussi la Nature </w:t>
      </w:r>
      <w:r w:rsidRPr="004D2A83">
        <w:rPr>
          <w:i/>
          <w:sz w:val="24"/>
          <w:lang w:eastAsia="fr-FR"/>
        </w:rPr>
        <w:t xml:space="preserve">(Deus </w:t>
      </w:r>
      <w:proofErr w:type="spellStart"/>
      <w:r w:rsidRPr="004D2A83">
        <w:rPr>
          <w:i/>
          <w:sz w:val="24"/>
          <w:lang w:eastAsia="fr-FR"/>
        </w:rPr>
        <w:t>sive</w:t>
      </w:r>
      <w:proofErr w:type="spellEnd"/>
      <w:r w:rsidRPr="004D2A83">
        <w:rPr>
          <w:i/>
          <w:sz w:val="24"/>
          <w:lang w:eastAsia="fr-FR"/>
        </w:rPr>
        <w:t xml:space="preserve"> </w:t>
      </w:r>
      <w:proofErr w:type="spellStart"/>
      <w:r w:rsidRPr="004D2A83">
        <w:rPr>
          <w:i/>
          <w:sz w:val="24"/>
          <w:lang w:eastAsia="fr-FR"/>
        </w:rPr>
        <w:t>Natura</w:t>
      </w:r>
      <w:proofErr w:type="spellEnd"/>
      <w:r w:rsidR="004D2A83">
        <w:rPr>
          <w:i/>
          <w:sz w:val="24"/>
          <w:lang w:eastAsia="fr-FR"/>
        </w:rPr>
        <w:t>, « Dieu, ou la nature »</w:t>
      </w:r>
      <w:r w:rsidRPr="004D2A83">
        <w:rPr>
          <w:i/>
          <w:sz w:val="24"/>
          <w:lang w:eastAsia="fr-FR"/>
        </w:rPr>
        <w:t>)</w:t>
      </w:r>
      <w:r w:rsidR="00441F64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>Dieu n’est pas une personne qui choisit</w:t>
      </w:r>
      <w:r w:rsidR="004D2A83">
        <w:rPr>
          <w:sz w:val="24"/>
          <w:lang w:eastAsia="fr-FR"/>
        </w:rPr>
        <w:t xml:space="preserve">, ce n’est </w:t>
      </w:r>
      <w:r w:rsidRPr="004D2A83">
        <w:rPr>
          <w:sz w:val="24"/>
          <w:lang w:eastAsia="fr-FR"/>
        </w:rPr>
        <w:t xml:space="preserve"> </w:t>
      </w:r>
      <w:r w:rsidR="004D2A83">
        <w:rPr>
          <w:sz w:val="24"/>
          <w:lang w:eastAsia="fr-FR"/>
        </w:rPr>
        <w:t>même pas un personne du tout :</w:t>
      </w:r>
      <w:r w:rsidRPr="004D2A83">
        <w:rPr>
          <w:sz w:val="24"/>
          <w:lang w:eastAsia="fr-FR"/>
        </w:rPr>
        <w:t xml:space="preserve"> il est </w:t>
      </w:r>
      <w:r w:rsidRPr="004D2A83">
        <w:rPr>
          <w:b/>
          <w:sz w:val="24"/>
          <w:lang w:eastAsia="fr-FR"/>
        </w:rPr>
        <w:t>la totalité des causes naturelles</w:t>
      </w:r>
      <w:r w:rsidR="00441F64" w:rsidRPr="004D2A83">
        <w:rPr>
          <w:sz w:val="24"/>
          <w:lang w:eastAsia="fr-FR"/>
        </w:rPr>
        <w:t xml:space="preserve">. </w:t>
      </w:r>
      <w:r w:rsidR="004D2A83">
        <w:rPr>
          <w:sz w:val="24"/>
          <w:lang w:eastAsia="fr-FR"/>
        </w:rPr>
        <w:t xml:space="preserve">Dieu est tout, tout est Dieu, c’est </w:t>
      </w:r>
      <w:r w:rsidR="00672CC4">
        <w:rPr>
          <w:sz w:val="24"/>
          <w:lang w:eastAsia="fr-FR"/>
        </w:rPr>
        <w:t>une conception que l’on nomme</w:t>
      </w:r>
      <w:r w:rsidR="004D2A83">
        <w:rPr>
          <w:sz w:val="24"/>
          <w:lang w:eastAsia="fr-FR"/>
        </w:rPr>
        <w:t xml:space="preserve"> « panthéisme »</w:t>
      </w:r>
      <w:r w:rsidR="00672CC4">
        <w:rPr>
          <w:sz w:val="24"/>
          <w:lang w:eastAsia="fr-FR"/>
        </w:rPr>
        <w:t xml:space="preserve"> - qui n’a rien d’une religion</w:t>
      </w:r>
      <w:r w:rsidR="004D2A83">
        <w:rPr>
          <w:sz w:val="24"/>
          <w:lang w:eastAsia="fr-FR"/>
        </w:rPr>
        <w:t>.</w:t>
      </w:r>
    </w:p>
    <w:p w:rsidR="00FE0B73" w:rsidRPr="004D2A83" w:rsidRDefault="00672CC4" w:rsidP="00441F64">
      <w:pPr>
        <w:pStyle w:val="NoSpacing"/>
        <w:rPr>
          <w:sz w:val="24"/>
          <w:lang w:eastAsia="fr-FR"/>
        </w:rPr>
      </w:pPr>
      <w:r>
        <w:rPr>
          <w:sz w:val="24"/>
          <w:lang w:eastAsia="fr-FR"/>
        </w:rPr>
        <w:t>Ainsi</w:t>
      </w:r>
      <w:r w:rsidR="004D2A83">
        <w:rPr>
          <w:sz w:val="24"/>
          <w:lang w:eastAsia="fr-FR"/>
        </w:rPr>
        <w:t xml:space="preserve"> r</w:t>
      </w:r>
      <w:r w:rsidR="00FE0B73" w:rsidRPr="004D2A83">
        <w:rPr>
          <w:sz w:val="24"/>
          <w:lang w:eastAsia="fr-FR"/>
        </w:rPr>
        <w:t xml:space="preserve">ien n’arrive sans raison, </w:t>
      </w:r>
      <w:r>
        <w:rPr>
          <w:sz w:val="24"/>
          <w:lang w:eastAsia="fr-FR"/>
        </w:rPr>
        <w:t xml:space="preserve">ou </w:t>
      </w:r>
      <w:r w:rsidR="00FE0B73" w:rsidRPr="004D2A83">
        <w:rPr>
          <w:sz w:val="24"/>
          <w:lang w:eastAsia="fr-FR"/>
        </w:rPr>
        <w:t xml:space="preserve">sans </w:t>
      </w:r>
      <w:r w:rsidR="00FE0B73" w:rsidRPr="004D2A83">
        <w:rPr>
          <w:b/>
          <w:sz w:val="24"/>
          <w:lang w:eastAsia="fr-FR"/>
        </w:rPr>
        <w:t>cause</w:t>
      </w:r>
      <w:r w:rsidR="00FE0B73" w:rsidRPr="004D2A83">
        <w:rPr>
          <w:sz w:val="24"/>
          <w:lang w:eastAsia="fr-FR"/>
        </w:rPr>
        <w:t xml:space="preserve"> </w:t>
      </w:r>
      <w:r>
        <w:rPr>
          <w:sz w:val="24"/>
          <w:lang w:eastAsia="fr-FR"/>
        </w:rPr>
        <w:t>plus précisément :</w:t>
      </w:r>
      <w:r w:rsidR="00FE0B73" w:rsidRPr="004D2A83">
        <w:rPr>
          <w:sz w:val="24"/>
          <w:lang w:eastAsia="fr-FR"/>
        </w:rPr>
        <w:t xml:space="preserve"> tout est déterminé par les </w:t>
      </w:r>
      <w:r w:rsidR="00FE0B73" w:rsidRPr="004D2A83">
        <w:rPr>
          <w:b/>
          <w:sz w:val="24"/>
          <w:lang w:eastAsia="fr-FR"/>
        </w:rPr>
        <w:t>lois de la nature</w:t>
      </w:r>
      <w:r w:rsidR="00FE0B73" w:rsidRPr="004D2A83">
        <w:rPr>
          <w:sz w:val="24"/>
          <w:lang w:eastAsia="fr-FR"/>
        </w:rPr>
        <w:t>.</w:t>
      </w:r>
      <w:r>
        <w:rPr>
          <w:sz w:val="24"/>
          <w:lang w:eastAsia="fr-FR"/>
        </w:rPr>
        <w:t xml:space="preserve"> Nos</w:t>
      </w:r>
      <w:r w:rsidR="00FE0B73" w:rsidRPr="004D2A83">
        <w:rPr>
          <w:sz w:val="24"/>
          <w:lang w:eastAsia="fr-FR"/>
        </w:rPr>
        <w:t xml:space="preserve"> pensées, nos désirs, nos actions font partie intégrante de cette nature : ils sont déterminés par d’autres causes, comme une chaîne infinie de déterminations.</w:t>
      </w: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 xml:space="preserve">2. Nécessité </w:t>
      </w:r>
      <w:r w:rsidR="00441F64" w:rsidRPr="004D2A83">
        <w:rPr>
          <w:b/>
          <w:sz w:val="28"/>
          <w:szCs w:val="27"/>
          <w:lang w:eastAsia="fr-FR"/>
        </w:rPr>
        <w:t>n’est pas f</w:t>
      </w:r>
      <w:r w:rsidRPr="004D2A83">
        <w:rPr>
          <w:b/>
          <w:sz w:val="28"/>
          <w:szCs w:val="27"/>
          <w:lang w:eastAsia="fr-FR"/>
        </w:rPr>
        <w:t>atalité</w:t>
      </w:r>
    </w:p>
    <w:p w:rsidR="004D2A83" w:rsidRPr="00672CC4" w:rsidRDefault="004D2A83" w:rsidP="00672CC4">
      <w:pPr>
        <w:pStyle w:val="NoSpacing"/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>Mais cette nécessité n’est pas une fatalité aveugle</w:t>
      </w:r>
      <w:r w:rsidR="00441F64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 xml:space="preserve">Pour Spinoza, comprendre les causes, c’est </w:t>
      </w:r>
      <w:r w:rsidRPr="004D2A83">
        <w:rPr>
          <w:b/>
          <w:sz w:val="24"/>
          <w:lang w:eastAsia="fr-FR"/>
        </w:rPr>
        <w:t>comprendre l’ordre rationnel du monde</w:t>
      </w:r>
      <w:r w:rsidR="00441F64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 xml:space="preserve">Le but n’est donc pas de se résigner, mais de </w:t>
      </w:r>
      <w:r w:rsidRPr="00672CC4">
        <w:rPr>
          <w:b/>
          <w:sz w:val="24"/>
          <w:lang w:eastAsia="fr-FR"/>
        </w:rPr>
        <w:t>comprendre les causes qui nous déterminent, afin de mieux agir.</w:t>
      </w: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</w:p>
    <w:p w:rsidR="00227E84" w:rsidRPr="004D2A83" w:rsidRDefault="00FE0B73" w:rsidP="00441F64">
      <w:pPr>
        <w:pStyle w:val="NoSpacing"/>
        <w:rPr>
          <w:b/>
          <w:sz w:val="36"/>
          <w:szCs w:val="36"/>
          <w:lang w:eastAsia="fr-FR"/>
        </w:rPr>
      </w:pPr>
      <w:r w:rsidRPr="004D2A83">
        <w:rPr>
          <w:b/>
          <w:sz w:val="36"/>
          <w:szCs w:val="36"/>
          <w:lang w:eastAsia="fr-FR"/>
        </w:rPr>
        <w:lastRenderedPageBreak/>
        <w:t>III. La vraie liberté : la connaissance de la nécessité</w:t>
      </w: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1. Être libre, c’est comprendre</w:t>
      </w:r>
      <w:r w:rsidR="00672CC4">
        <w:rPr>
          <w:b/>
          <w:sz w:val="28"/>
          <w:szCs w:val="27"/>
          <w:lang w:eastAsia="fr-FR"/>
        </w:rPr>
        <w:t> !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>Spinoza ne nie pas la liberté, il la redéfinit</w:t>
      </w:r>
      <w:r w:rsidR="00441F64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>Être libre, ce n’est pas échapper aux déterminismes, mais agir par la seule nécessité de sa nature</w:t>
      </w:r>
      <w:r w:rsidR="00441F64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>Autrement dit</w:t>
      </w:r>
      <w:r w:rsidR="00672CC4">
        <w:rPr>
          <w:sz w:val="24"/>
          <w:lang w:eastAsia="fr-FR"/>
        </w:rPr>
        <w:t>, étant admis que nous sommes des êtres naturellement doués de raison</w:t>
      </w:r>
      <w:r w:rsidRPr="004D2A83">
        <w:rPr>
          <w:sz w:val="24"/>
          <w:lang w:eastAsia="fr-FR"/>
        </w:rPr>
        <w:t xml:space="preserve"> : </w:t>
      </w:r>
      <w:r w:rsidRPr="00672CC4">
        <w:rPr>
          <w:b/>
          <w:sz w:val="24"/>
          <w:lang w:eastAsia="fr-FR"/>
        </w:rPr>
        <w:t>agir selon la raison, non sous la contrainte des passions.</w:t>
      </w:r>
    </w:p>
    <w:p w:rsidR="00FE0B73" w:rsidRPr="004D2A83" w:rsidRDefault="00672CC4" w:rsidP="00441F64">
      <w:pPr>
        <w:pStyle w:val="NoSpacing"/>
        <w:rPr>
          <w:sz w:val="24"/>
          <w:lang w:eastAsia="fr-FR"/>
        </w:rPr>
      </w:pPr>
      <w:r>
        <w:rPr>
          <w:b/>
          <w:noProof/>
          <w:sz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6275070</wp:posOffset>
            </wp:positionH>
            <wp:positionV relativeFrom="paragraph">
              <wp:posOffset>349250</wp:posOffset>
            </wp:positionV>
            <wp:extent cx="361315" cy="340995"/>
            <wp:effectExtent l="19050" t="0" r="635" b="0"/>
            <wp:wrapThrough wrapText="bothSides">
              <wp:wrapPolygon edited="0">
                <wp:start x="-1139" y="0"/>
                <wp:lineTo x="-1139" y="20514"/>
                <wp:lineTo x="21638" y="20514"/>
                <wp:lineTo x="21638" y="0"/>
                <wp:lineTo x="-1139" y="0"/>
              </wp:wrapPolygon>
            </wp:wrapThrough>
            <wp:docPr id="2" name="Picture 0" descr="C de c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de citatio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lang w:eastAsia="fr-FR"/>
        </w:rPr>
        <w:t>L’être humain</w:t>
      </w:r>
      <w:r w:rsidR="00FE0B73" w:rsidRPr="00672CC4">
        <w:rPr>
          <w:b/>
          <w:sz w:val="24"/>
          <w:lang w:eastAsia="fr-FR"/>
        </w:rPr>
        <w:t xml:space="preserve"> libre est celui qui comprend pourquoi il agit</w:t>
      </w:r>
      <w:r w:rsidR="004D2A83" w:rsidRPr="004D2A83">
        <w:rPr>
          <w:sz w:val="24"/>
          <w:lang w:eastAsia="fr-FR"/>
        </w:rPr>
        <w:t xml:space="preserve">. </w:t>
      </w:r>
      <w:r w:rsidR="00FE0B73" w:rsidRPr="004D2A83">
        <w:rPr>
          <w:sz w:val="24"/>
          <w:lang w:eastAsia="fr-FR"/>
        </w:rPr>
        <w:t>Lorsqu’il connaît les causes de ses désirs, il cesse d’en être esclave.</w:t>
      </w:r>
    </w:p>
    <w:p w:rsidR="00227E84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b/>
          <w:i/>
          <w:sz w:val="24"/>
          <w:lang w:eastAsia="fr-FR"/>
        </w:rPr>
        <w:t>« Est libre celui qui agit par la seule nécessité de sa nature, et contraint celui qui est déterminé par une cause extérieure. »</w:t>
      </w:r>
      <w:r w:rsidRPr="004D2A83">
        <w:rPr>
          <w:sz w:val="24"/>
          <w:lang w:eastAsia="fr-FR"/>
        </w:rPr>
        <w:t xml:space="preserve"> (</w:t>
      </w:r>
      <w:r w:rsidRPr="004D2A83">
        <w:rPr>
          <w:i/>
          <w:iCs/>
          <w:sz w:val="24"/>
          <w:lang w:eastAsia="fr-FR"/>
        </w:rPr>
        <w:t>Éthique</w:t>
      </w:r>
      <w:r w:rsidRPr="004D2A83">
        <w:rPr>
          <w:sz w:val="24"/>
          <w:lang w:eastAsia="fr-FR"/>
        </w:rPr>
        <w:t xml:space="preserve">, I, </w:t>
      </w:r>
      <w:proofErr w:type="spellStart"/>
      <w:r w:rsidRPr="004D2A83">
        <w:rPr>
          <w:sz w:val="24"/>
          <w:lang w:eastAsia="fr-FR"/>
        </w:rPr>
        <w:t>déf</w:t>
      </w:r>
      <w:proofErr w:type="spellEnd"/>
      <w:r w:rsidRPr="004D2A83">
        <w:rPr>
          <w:sz w:val="24"/>
          <w:lang w:eastAsia="fr-FR"/>
        </w:rPr>
        <w:t>. 7)</w:t>
      </w: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2. De la servitude à la liberté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Spinoza parle </w:t>
      </w:r>
      <w:r w:rsidR="00672CC4">
        <w:rPr>
          <w:sz w:val="24"/>
          <w:lang w:eastAsia="fr-FR"/>
        </w:rPr>
        <w:t xml:space="preserve">ainsi </w:t>
      </w:r>
      <w:r w:rsidRPr="004D2A83">
        <w:rPr>
          <w:sz w:val="24"/>
          <w:lang w:eastAsia="fr-FR"/>
        </w:rPr>
        <w:t xml:space="preserve">de servitude passionnelle : </w:t>
      </w:r>
      <w:r w:rsidRPr="004D2A83">
        <w:rPr>
          <w:b/>
          <w:sz w:val="24"/>
          <w:lang w:eastAsia="fr-FR"/>
        </w:rPr>
        <w:t>nous sommes esclaves de nos passions tant que nous les</w:t>
      </w:r>
      <w:r w:rsidR="004D2A83" w:rsidRPr="004D2A83">
        <w:rPr>
          <w:b/>
          <w:sz w:val="24"/>
          <w:lang w:eastAsia="fr-FR"/>
        </w:rPr>
        <w:t xml:space="preserve"> subissons sans les comprendre</w:t>
      </w:r>
      <w:r w:rsidR="004D2A83" w:rsidRPr="004D2A83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>Mais la connaissance rationnelle nous permet de transformer ces passions en actions.</w:t>
      </w:r>
      <w:r w:rsidRPr="004D2A83">
        <w:rPr>
          <w:sz w:val="24"/>
          <w:lang w:eastAsia="fr-FR"/>
        </w:rPr>
        <w:br/>
      </w:r>
      <w:r w:rsidRPr="004D2A83">
        <w:rPr>
          <w:i/>
          <w:sz w:val="24"/>
          <w:lang w:eastAsia="fr-FR"/>
        </w:rPr>
        <w:t>Par exemple :</w:t>
      </w:r>
      <w:r w:rsidR="004D2A83" w:rsidRPr="004D2A83">
        <w:rPr>
          <w:sz w:val="24"/>
          <w:lang w:eastAsia="fr-FR"/>
        </w:rPr>
        <w:t xml:space="preserve"> s</w:t>
      </w:r>
      <w:r w:rsidRPr="004D2A83">
        <w:rPr>
          <w:i/>
          <w:sz w:val="24"/>
          <w:lang w:eastAsia="fr-FR"/>
        </w:rPr>
        <w:t>i je suis jaloux, je suis dominé par une passion.</w:t>
      </w:r>
      <w:r w:rsidR="004D2A83" w:rsidRPr="004D2A83">
        <w:rPr>
          <w:i/>
          <w:sz w:val="24"/>
          <w:lang w:eastAsia="fr-FR"/>
        </w:rPr>
        <w:t xml:space="preserve"> </w:t>
      </w:r>
      <w:r w:rsidRPr="004D2A83">
        <w:rPr>
          <w:i/>
          <w:sz w:val="24"/>
          <w:lang w:eastAsia="fr-FR"/>
        </w:rPr>
        <w:t>Si je comprends les causes de ma jalousie (mon désir de reconnaissance, ma peur de perdre l’autre…), cette compréhension me permet d’agir autrement, plus lucidement.</w:t>
      </w: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Ainsi, </w:t>
      </w:r>
      <w:r w:rsidRPr="004D2A83">
        <w:rPr>
          <w:b/>
          <w:sz w:val="24"/>
          <w:lang w:eastAsia="fr-FR"/>
        </w:rPr>
        <w:t>la liberté est connaissance : elle naît de la compréhension de la nécessité</w:t>
      </w:r>
      <w:r w:rsidRPr="004D2A83">
        <w:rPr>
          <w:sz w:val="24"/>
          <w:lang w:eastAsia="fr-FR"/>
        </w:rPr>
        <w:t>.</w:t>
      </w:r>
    </w:p>
    <w:p w:rsidR="00FE0B73" w:rsidRDefault="00FE0B73" w:rsidP="00441F64">
      <w:pPr>
        <w:pStyle w:val="NoSpacing"/>
        <w:rPr>
          <w:sz w:val="24"/>
          <w:lang w:eastAsia="fr-FR"/>
        </w:rPr>
      </w:pPr>
    </w:p>
    <w:p w:rsidR="00672CC4" w:rsidRPr="00672CC4" w:rsidRDefault="00672CC4" w:rsidP="00672CC4">
      <w:pPr>
        <w:pStyle w:val="NoSpacing"/>
      </w:pPr>
    </w:p>
    <w:p w:rsidR="00227E84" w:rsidRPr="004D2A83" w:rsidRDefault="00FE0B73" w:rsidP="00441F64">
      <w:pPr>
        <w:pStyle w:val="NoSpacing"/>
        <w:rPr>
          <w:b/>
          <w:sz w:val="36"/>
          <w:szCs w:val="36"/>
          <w:lang w:eastAsia="fr-FR"/>
        </w:rPr>
      </w:pPr>
      <w:r w:rsidRPr="004D2A83">
        <w:rPr>
          <w:b/>
          <w:sz w:val="36"/>
          <w:szCs w:val="36"/>
          <w:lang w:eastAsia="fr-FR"/>
        </w:rPr>
        <w:t>IV. Liberté et joie</w:t>
      </w:r>
    </w:p>
    <w:p w:rsidR="004D2A83" w:rsidRPr="004D2A83" w:rsidRDefault="004D2A83" w:rsidP="004D2A83">
      <w:pPr>
        <w:pStyle w:val="NoSpacing"/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1. La liberté comme puissance d’agir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227E84" w:rsidRPr="007E0FB5" w:rsidRDefault="00FE0B73" w:rsidP="00441F64">
      <w:pPr>
        <w:pStyle w:val="NoSpacing"/>
        <w:rPr>
          <w:b/>
          <w:sz w:val="24"/>
          <w:lang w:eastAsia="fr-FR"/>
        </w:rPr>
      </w:pPr>
      <w:r w:rsidRPr="004D2A83">
        <w:rPr>
          <w:sz w:val="24"/>
          <w:lang w:eastAsia="fr-FR"/>
        </w:rPr>
        <w:t xml:space="preserve">Spinoza définit </w:t>
      </w:r>
      <w:r w:rsidR="00672CC4">
        <w:rPr>
          <w:sz w:val="24"/>
          <w:lang w:eastAsia="fr-FR"/>
        </w:rPr>
        <w:t>« </w:t>
      </w:r>
      <w:r w:rsidRPr="004D2A83">
        <w:rPr>
          <w:sz w:val="24"/>
          <w:lang w:eastAsia="fr-FR"/>
        </w:rPr>
        <w:t>le bien</w:t>
      </w:r>
      <w:r w:rsidR="00672CC4">
        <w:rPr>
          <w:sz w:val="24"/>
          <w:lang w:eastAsia="fr-FR"/>
        </w:rPr>
        <w:t> »</w:t>
      </w:r>
      <w:r w:rsidRPr="004D2A83">
        <w:rPr>
          <w:sz w:val="24"/>
          <w:lang w:eastAsia="fr-FR"/>
        </w:rPr>
        <w:t xml:space="preserve"> comme ce qui augmente notre </w:t>
      </w:r>
      <w:r w:rsidRPr="004D2A83">
        <w:rPr>
          <w:b/>
          <w:sz w:val="24"/>
          <w:lang w:eastAsia="fr-FR"/>
        </w:rPr>
        <w:t>puissance d’agir</w:t>
      </w:r>
      <w:r w:rsidRPr="004D2A83">
        <w:rPr>
          <w:sz w:val="24"/>
          <w:lang w:eastAsia="fr-FR"/>
        </w:rPr>
        <w:t xml:space="preserve"> (</w:t>
      </w:r>
      <w:r w:rsidRPr="004D2A83">
        <w:rPr>
          <w:i/>
          <w:iCs/>
          <w:sz w:val="24"/>
          <w:lang w:eastAsia="fr-FR"/>
        </w:rPr>
        <w:t>conatus</w:t>
      </w:r>
      <w:r w:rsidRPr="004D2A83">
        <w:rPr>
          <w:sz w:val="24"/>
          <w:lang w:eastAsia="fr-FR"/>
        </w:rPr>
        <w:t>).</w:t>
      </w:r>
      <w:r w:rsidR="00672CC4">
        <w:rPr>
          <w:sz w:val="24"/>
          <w:lang w:eastAsia="fr-FR"/>
        </w:rPr>
        <w:t xml:space="preserve"> Une chose est bonne pour nous si elle augmente notre puissance d’agir, mauvaise si elle la diminue. </w:t>
      </w:r>
      <w:r w:rsidR="00672CC4" w:rsidRPr="00672CC4">
        <w:rPr>
          <w:i/>
          <w:sz w:val="24"/>
          <w:lang w:eastAsia="fr-FR"/>
        </w:rPr>
        <w:t>Cela s’applique aux personnes qui nous entourent par exemple.</w:t>
      </w:r>
      <w:r w:rsidRPr="00672CC4">
        <w:rPr>
          <w:i/>
          <w:sz w:val="24"/>
          <w:lang w:eastAsia="fr-FR"/>
        </w:rPr>
        <w:br/>
      </w:r>
      <w:r w:rsidRPr="004D2A83">
        <w:rPr>
          <w:sz w:val="24"/>
          <w:lang w:eastAsia="fr-FR"/>
        </w:rPr>
        <w:t xml:space="preserve">Être libre, c’est donc </w:t>
      </w:r>
      <w:r w:rsidR="00672CC4">
        <w:rPr>
          <w:sz w:val="24"/>
          <w:lang w:eastAsia="fr-FR"/>
        </w:rPr>
        <w:t>être capable d’</w:t>
      </w:r>
      <w:r w:rsidRPr="004D2A83">
        <w:rPr>
          <w:sz w:val="24"/>
          <w:lang w:eastAsia="fr-FR"/>
        </w:rPr>
        <w:t xml:space="preserve">augmenter cette puissance, devenir </w:t>
      </w:r>
      <w:r w:rsidRPr="007E0FB5">
        <w:rPr>
          <w:b/>
          <w:sz w:val="24"/>
          <w:lang w:eastAsia="fr-FR"/>
        </w:rPr>
        <w:t>plus actif, plus conscient, plus rationnel.</w:t>
      </w:r>
    </w:p>
    <w:p w:rsidR="004D2A83" w:rsidRPr="004D2A83" w:rsidRDefault="004D2A83" w:rsidP="00441F64">
      <w:pPr>
        <w:pStyle w:val="NoSpacing"/>
        <w:rPr>
          <w:sz w:val="24"/>
          <w:lang w:eastAsia="fr-FR"/>
        </w:rPr>
      </w:pPr>
    </w:p>
    <w:p w:rsidR="00FE0B73" w:rsidRPr="004D2A83" w:rsidRDefault="00FE0B73" w:rsidP="00441F64">
      <w:pPr>
        <w:pStyle w:val="NoSpacing"/>
        <w:rPr>
          <w:b/>
          <w:sz w:val="28"/>
          <w:szCs w:val="27"/>
          <w:lang w:eastAsia="fr-FR"/>
        </w:rPr>
      </w:pPr>
      <w:r w:rsidRPr="004D2A83">
        <w:rPr>
          <w:b/>
          <w:sz w:val="28"/>
          <w:szCs w:val="27"/>
          <w:lang w:eastAsia="fr-FR"/>
        </w:rPr>
        <w:t>2. La liberté et la joie</w:t>
      </w:r>
    </w:p>
    <w:p w:rsidR="004D2A83" w:rsidRPr="004D2A83" w:rsidRDefault="004D2A83" w:rsidP="004D2A83">
      <w:pPr>
        <w:pStyle w:val="NoSpacing"/>
        <w:rPr>
          <w:sz w:val="24"/>
        </w:rPr>
      </w:pPr>
    </w:p>
    <w:p w:rsidR="00FE0B73" w:rsidRPr="004D2A83" w:rsidRDefault="00FE0B73" w:rsidP="00441F64">
      <w:pPr>
        <w:pStyle w:val="NoSpacing"/>
        <w:rPr>
          <w:sz w:val="24"/>
          <w:lang w:eastAsia="fr-FR"/>
        </w:rPr>
      </w:pPr>
      <w:r w:rsidRPr="004D2A83">
        <w:rPr>
          <w:sz w:val="24"/>
          <w:lang w:eastAsia="fr-FR"/>
        </w:rPr>
        <w:t xml:space="preserve">La liberté est inséparable de la joie, car comprendre la nécessité du monde, c’est </w:t>
      </w:r>
      <w:r w:rsidRPr="007E0FB5">
        <w:rPr>
          <w:b/>
          <w:sz w:val="24"/>
          <w:lang w:eastAsia="fr-FR"/>
        </w:rPr>
        <w:t>accepter la réalité telle qu’elle est, sans haine ni regret.</w:t>
      </w:r>
      <w:r w:rsidRPr="007E0FB5">
        <w:rPr>
          <w:b/>
          <w:sz w:val="24"/>
          <w:lang w:eastAsia="fr-FR"/>
        </w:rPr>
        <w:br/>
      </w:r>
      <w:r w:rsidRPr="004D2A83">
        <w:rPr>
          <w:sz w:val="24"/>
          <w:lang w:eastAsia="fr-FR"/>
        </w:rPr>
        <w:t>L’</w:t>
      </w:r>
      <w:r w:rsidR="007E0FB5">
        <w:rPr>
          <w:sz w:val="24"/>
          <w:lang w:eastAsia="fr-FR"/>
        </w:rPr>
        <w:t>être humain</w:t>
      </w:r>
      <w:r w:rsidRPr="004D2A83">
        <w:rPr>
          <w:sz w:val="24"/>
          <w:lang w:eastAsia="fr-FR"/>
        </w:rPr>
        <w:t xml:space="preserve"> libre est celui qui a cessé de se révolter contre la nature et qui agit conformément à la raison</w:t>
      </w:r>
      <w:r w:rsidR="007E0FB5">
        <w:rPr>
          <w:sz w:val="24"/>
          <w:lang w:eastAsia="fr-FR"/>
        </w:rPr>
        <w:t xml:space="preserve">. </w:t>
      </w:r>
      <w:r w:rsidRPr="004D2A83">
        <w:rPr>
          <w:sz w:val="24"/>
          <w:lang w:eastAsia="fr-FR"/>
        </w:rPr>
        <w:t>Il vit dans la sérénité, non dans la frustration.</w:t>
      </w:r>
    </w:p>
    <w:p w:rsidR="00FE0B73" w:rsidRPr="008B69AC" w:rsidRDefault="00FE0B73" w:rsidP="008B69AC">
      <w:pPr>
        <w:pStyle w:val="NoSpacing"/>
      </w:pPr>
    </w:p>
    <w:p w:rsidR="00E26475" w:rsidRPr="008B69AC" w:rsidRDefault="00E26475" w:rsidP="008B69AC">
      <w:pPr>
        <w:pStyle w:val="NoSpacing"/>
      </w:pPr>
    </w:p>
    <w:p w:rsidR="004D2A83" w:rsidRPr="007E0FB5" w:rsidRDefault="008B69AC" w:rsidP="004D2A83">
      <w:pPr>
        <w:pStyle w:val="NoSpacing"/>
        <w:rPr>
          <w:i/>
          <w:sz w:val="36"/>
          <w:lang w:eastAsia="fr-FR"/>
        </w:rPr>
      </w:pPr>
      <w:r>
        <w:rPr>
          <w:i/>
          <w:noProof/>
          <w:sz w:val="36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6098540</wp:posOffset>
            </wp:positionH>
            <wp:positionV relativeFrom="paragraph">
              <wp:posOffset>113665</wp:posOffset>
            </wp:positionV>
            <wp:extent cx="458470" cy="381635"/>
            <wp:effectExtent l="19050" t="0" r="0" b="0"/>
            <wp:wrapThrough wrapText="bothSides">
              <wp:wrapPolygon edited="0">
                <wp:start x="8078" y="0"/>
                <wp:lineTo x="-898" y="17251"/>
                <wp:lineTo x="-898" y="20486"/>
                <wp:lineTo x="21540" y="20486"/>
                <wp:lineTo x="21540" y="17251"/>
                <wp:lineTo x="13463" y="0"/>
                <wp:lineTo x="8078" y="0"/>
              </wp:wrapPolygon>
            </wp:wrapThrough>
            <wp:docPr id="3" name="Picture 2" descr="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470" cy="381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1C1C" w:rsidRPr="004D2A83">
        <w:rPr>
          <w:i/>
          <w:sz w:val="36"/>
          <w:lang w:eastAsia="fr-FR"/>
        </w:rPr>
        <w:t>Conclusion</w:t>
      </w:r>
    </w:p>
    <w:p w:rsidR="007E0FB5" w:rsidRPr="004D2A83" w:rsidRDefault="00C51C1C" w:rsidP="007E0FB5">
      <w:pPr>
        <w:pStyle w:val="NoSpacing"/>
        <w:rPr>
          <w:sz w:val="24"/>
          <w:szCs w:val="24"/>
          <w:lang w:eastAsia="fr-FR"/>
        </w:rPr>
      </w:pPr>
      <w:r w:rsidRPr="004D2A83">
        <w:rPr>
          <w:sz w:val="24"/>
          <w:szCs w:val="24"/>
          <w:lang w:eastAsia="fr-FR"/>
        </w:rPr>
        <w:t xml:space="preserve">Spinoza nous invite </w:t>
      </w:r>
      <w:r w:rsidR="004D2A83" w:rsidRPr="004D2A83">
        <w:rPr>
          <w:sz w:val="24"/>
          <w:szCs w:val="24"/>
          <w:lang w:eastAsia="fr-FR"/>
        </w:rPr>
        <w:t xml:space="preserve">à penser la liberté autrement : </w:t>
      </w:r>
      <w:r w:rsidRPr="007E0FB5">
        <w:rPr>
          <w:b/>
          <w:sz w:val="24"/>
          <w:szCs w:val="24"/>
          <w:lang w:eastAsia="fr-FR"/>
        </w:rPr>
        <w:t>elle ne consiste pas à faire ce que l’on veut, mais à</w:t>
      </w:r>
      <w:r w:rsidRPr="004D2A83">
        <w:rPr>
          <w:sz w:val="24"/>
          <w:szCs w:val="24"/>
          <w:lang w:eastAsia="fr-FR"/>
        </w:rPr>
        <w:t xml:space="preserve"> </w:t>
      </w:r>
      <w:r w:rsidRPr="007E0FB5">
        <w:rPr>
          <w:b/>
          <w:sz w:val="24"/>
          <w:szCs w:val="24"/>
          <w:lang w:eastAsia="fr-FR"/>
        </w:rPr>
        <w:t>comprendre pourquoi l’on veut ce que l’on veut</w:t>
      </w:r>
      <w:r w:rsidRPr="004D2A83">
        <w:rPr>
          <w:sz w:val="24"/>
          <w:szCs w:val="24"/>
          <w:lang w:eastAsia="fr-FR"/>
        </w:rPr>
        <w:t>.</w:t>
      </w:r>
      <w:r w:rsidR="004D2A83" w:rsidRPr="004D2A83">
        <w:rPr>
          <w:sz w:val="24"/>
          <w:szCs w:val="24"/>
          <w:lang w:eastAsia="fr-FR"/>
        </w:rPr>
        <w:t xml:space="preserve"> </w:t>
      </w:r>
      <w:r w:rsidRPr="004D2A83">
        <w:rPr>
          <w:sz w:val="24"/>
          <w:szCs w:val="24"/>
          <w:lang w:eastAsia="fr-FR"/>
        </w:rPr>
        <w:t>La liberté véritable n’est pas indépendance, mais autonomie rationnelle</w:t>
      </w:r>
      <w:r w:rsidR="007E0FB5">
        <w:rPr>
          <w:sz w:val="24"/>
          <w:szCs w:val="24"/>
          <w:lang w:eastAsia="fr-FR"/>
        </w:rPr>
        <w:t xml:space="preserve">. </w:t>
      </w:r>
      <w:r w:rsidR="007E0FB5" w:rsidRPr="004D2A83">
        <w:rPr>
          <w:sz w:val="24"/>
          <w:szCs w:val="24"/>
          <w:lang w:eastAsia="fr-FR"/>
        </w:rPr>
        <w:t>Ainsi, la liberté spinoziste est intérieure : elle est le fruit de la connaissance, de la lucidité et de la joie d’exister conformément à la raison.</w:t>
      </w:r>
    </w:p>
    <w:p w:rsidR="007E0FB5" w:rsidRPr="008B69AC" w:rsidRDefault="007E0FB5" w:rsidP="008B69AC">
      <w:pPr>
        <w:pStyle w:val="NoSpacing"/>
      </w:pPr>
    </w:p>
    <w:p w:rsidR="00C51C1C" w:rsidRPr="007E0FB5" w:rsidRDefault="00C51C1C" w:rsidP="00441F64">
      <w:pPr>
        <w:pStyle w:val="NoSpacing"/>
        <w:rPr>
          <w:b/>
          <w:sz w:val="24"/>
          <w:szCs w:val="24"/>
          <w:lang w:eastAsia="fr-FR"/>
        </w:rPr>
      </w:pPr>
      <w:r w:rsidRPr="007E0FB5">
        <w:rPr>
          <w:b/>
          <w:i/>
          <w:sz w:val="24"/>
          <w:szCs w:val="24"/>
          <w:lang w:eastAsia="fr-FR"/>
        </w:rPr>
        <w:t>« L’homme libre ne pense à rien moins qu’à la mort, et sa sagesse est une méditation de la vie. »</w:t>
      </w:r>
      <w:r w:rsidR="007E0FB5">
        <w:rPr>
          <w:b/>
          <w:sz w:val="24"/>
          <w:szCs w:val="24"/>
          <w:lang w:eastAsia="fr-FR"/>
        </w:rPr>
        <w:t xml:space="preserve"> BS</w:t>
      </w:r>
    </w:p>
    <w:sectPr w:rsidR="00C51C1C" w:rsidRPr="007E0FB5" w:rsidSect="00FE0B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CB6A2D"/>
    <w:multiLevelType w:val="multilevel"/>
    <w:tmpl w:val="379CD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71547A"/>
    <w:multiLevelType w:val="multilevel"/>
    <w:tmpl w:val="14BC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E0B73"/>
    <w:rsid w:val="00227E84"/>
    <w:rsid w:val="00441F64"/>
    <w:rsid w:val="004D2A83"/>
    <w:rsid w:val="00672CC4"/>
    <w:rsid w:val="007E0FB5"/>
    <w:rsid w:val="008B69AC"/>
    <w:rsid w:val="00AD756A"/>
    <w:rsid w:val="00C51C1C"/>
    <w:rsid w:val="00D33514"/>
    <w:rsid w:val="00E26475"/>
    <w:rsid w:val="00FE0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475"/>
  </w:style>
  <w:style w:type="paragraph" w:styleId="Heading1">
    <w:name w:val="heading 1"/>
    <w:basedOn w:val="Normal"/>
    <w:link w:val="Heading1Char"/>
    <w:uiPriority w:val="9"/>
    <w:qFormat/>
    <w:rsid w:val="00FE0B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Heading2">
    <w:name w:val="heading 2"/>
    <w:basedOn w:val="Normal"/>
    <w:link w:val="Heading2Char"/>
    <w:uiPriority w:val="9"/>
    <w:qFormat/>
    <w:rsid w:val="00FE0B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Heading3">
    <w:name w:val="heading 3"/>
    <w:basedOn w:val="Normal"/>
    <w:link w:val="Heading3Char"/>
    <w:uiPriority w:val="9"/>
    <w:qFormat/>
    <w:rsid w:val="00FE0B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B73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FE0B7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FE0B7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E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FE0B73"/>
    <w:rPr>
      <w:b/>
      <w:bCs/>
    </w:rPr>
  </w:style>
  <w:style w:type="character" w:styleId="Emphasis">
    <w:name w:val="Emphasis"/>
    <w:basedOn w:val="DefaultParagraphFont"/>
    <w:uiPriority w:val="20"/>
    <w:qFormat/>
    <w:rsid w:val="00FE0B73"/>
    <w:rPr>
      <w:i/>
      <w:iCs/>
    </w:rPr>
  </w:style>
  <w:style w:type="paragraph" w:styleId="NoSpacing">
    <w:name w:val="No Spacing"/>
    <w:uiPriority w:val="1"/>
    <w:qFormat/>
    <w:rsid w:val="00FE0B7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2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C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2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04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54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5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9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86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59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797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10</cp:revision>
  <dcterms:created xsi:type="dcterms:W3CDTF">2025-11-08T18:33:00Z</dcterms:created>
  <dcterms:modified xsi:type="dcterms:W3CDTF">2026-03-29T15:49:00Z</dcterms:modified>
</cp:coreProperties>
</file>