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59B7" w:rsidRDefault="003D2883" w:rsidP="00801B9D">
      <w:pPr>
        <w:pStyle w:val="Sansinterligne"/>
        <w:spacing w:line="276" w:lineRule="auto"/>
        <w:rPr>
          <w:rFonts w:asciiTheme="minorHAnsi" w:hAnsiTheme="minorHAnsi"/>
          <w:color w:val="7F7F7F" w:themeColor="text1" w:themeTint="80"/>
          <w:sz w:val="32"/>
          <w:szCs w:val="32"/>
        </w:rPr>
      </w:pPr>
      <w:r>
        <w:rPr>
          <w:noProof/>
        </w:rPr>
        <w:pict>
          <v:shapetype id="_x0000_t202" coordsize="21600,21600" o:spt="202" path="m,l,21600r21600,l21600,xe">
            <v:stroke joinstyle="miter"/>
            <v:path gradientshapeok="t" o:connecttype="rect"/>
          </v:shapetype>
          <v:shape id="Zone de texte 2" o:spid="_x0000_s1026" type="#_x0000_t202" style="position:absolute;margin-left:437pt;margin-top:-16.1pt;width:104.8pt;height:22.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" strokecolor="white [3212]">
            <v:textbox>
              <w:txbxContent>
                <w:p w:rsidR="00154C7B" w:rsidRPr="00D14303" w:rsidRDefault="00BE64F7">
                  <w:pPr>
                    <w:rPr>
                      <w:i/>
                    </w:rPr>
                  </w:pPr>
                  <w:r>
                    <w:rPr>
                      <w:i/>
                    </w:rPr>
                    <w:tab/>
                    <w:t>PB</w:t>
                  </w:r>
                  <w:r w:rsidR="00154C7B">
                    <w:rPr>
                      <w:i/>
                    </w:rPr>
                    <w:t xml:space="preserve"> 2023/24</w:t>
                  </w:r>
                </w:p>
              </w:txbxContent>
            </v:textbox>
          </v:shape>
        </w:pict>
      </w:r>
    </w:p>
    <w:p w:rsidR="00D60821" w:rsidRPr="00DB44D7" w:rsidRDefault="00D35390" w:rsidP="00801B9D">
      <w:pPr>
        <w:pStyle w:val="Sansinterligne"/>
        <w:spacing w:line="276" w:lineRule="auto"/>
        <w:rPr>
          <w:rFonts w:asciiTheme="minorHAnsi" w:hAnsiTheme="minorHAnsi"/>
          <w:color w:val="7F7F7F" w:themeColor="text1" w:themeTint="80"/>
          <w:sz w:val="32"/>
          <w:szCs w:val="32"/>
        </w:rPr>
      </w:pPr>
      <w:r w:rsidRPr="00DB44D7">
        <w:rPr>
          <w:rFonts w:ascii="Cooper Black" w:hAnsi="Cooper Black" w:cstheme="minorHAnsi"/>
          <w:noProof/>
          <w:color w:val="FFFFFF" w:themeColor="background1"/>
          <w:sz w:val="40"/>
        </w:rPr>
        <w:drawing>
          <wp:anchor distT="0" distB="0" distL="114300" distR="114300" simplePos="0" relativeHeight="251672576" behindDoc="1" locked="0" layoutInCell="1" allowOverlap="1">
            <wp:simplePos x="0" y="0"/>
            <wp:positionH relativeFrom="column">
              <wp:posOffset>5287010</wp:posOffset>
            </wp:positionH>
            <wp:positionV relativeFrom="paragraph">
              <wp:posOffset>78105</wp:posOffset>
            </wp:positionV>
            <wp:extent cx="1412240" cy="1069340"/>
            <wp:effectExtent l="0" t="0" r="0" b="0"/>
            <wp:wrapThrough wrapText="bothSides">
              <wp:wrapPolygon edited="0">
                <wp:start x="0" y="0"/>
                <wp:lineTo x="0" y="21164"/>
                <wp:lineTo x="21270" y="21164"/>
                <wp:lineTo x="21270" y="0"/>
                <wp:lineTo x="0" y="0"/>
              </wp:wrapPolygon>
            </wp:wrapThrough>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ouette1-3a1304d.jpg"/>
                    <pic:cNvPicPr/>
                  </pic:nvPicPr>
                  <pic:blipFill>
                    <a:blip r:embed="rId9">
                      <a:extLst>
                        <a:ext uri="{BEBA8EAE-BF5A-486C-A8C5-ECC9F3942E4B}">
                          <a14:imgProps xmlns:a14="http://schemas.microsoft.com/office/drawing/2010/main">
                            <a14:imgLayer r:embed="rId10">
                              <a14:imgEffect>
                                <a14:brightnessContrast contrast="100000"/>
                              </a14:imgEffect>
                            </a14:imgLayer>
                          </a14:imgProps>
                        </a:ext>
                        <a:ext uri="{28A0092B-C50C-407E-A947-70E740481C1C}">
                          <a14:useLocalDpi xmlns:a14="http://schemas.microsoft.com/office/drawing/2010/main" val="0"/>
                        </a:ext>
                      </a:extLst>
                    </a:blip>
                    <a:stretch>
                      <a:fillRect/>
                    </a:stretch>
                  </pic:blipFill>
                  <pic:spPr>
                    <a:xfrm>
                      <a:off x="0" y="0"/>
                      <a:ext cx="1412240" cy="1069340"/>
                    </a:xfrm>
                    <a:prstGeom prst="rect">
                      <a:avLst/>
                    </a:prstGeom>
                  </pic:spPr>
                </pic:pic>
              </a:graphicData>
            </a:graphic>
          </wp:anchor>
        </w:drawing>
      </w:r>
      <w:r w:rsidR="00BF6E2F" w:rsidRPr="00DB44D7">
        <w:rPr>
          <w:rFonts w:asciiTheme="minorHAnsi" w:hAnsiTheme="minorHAnsi"/>
          <w:color w:val="7F7F7F" w:themeColor="text1" w:themeTint="80"/>
          <w:sz w:val="32"/>
          <w:szCs w:val="32"/>
        </w:rPr>
        <w:t>PHILOSOPHIE</w:t>
      </w:r>
    </w:p>
    <w:p w:rsidR="00D60821" w:rsidRPr="000C20AA" w:rsidRDefault="00D60821" w:rsidP="00D60821">
      <w:pPr>
        <w:pStyle w:val="Sansinterligne"/>
        <w:pBdr>
          <w:bottom w:val="single" w:sz="4" w:space="1" w:color="auto"/>
        </w:pBdr>
        <w:rPr>
          <w:rFonts w:ascii="Cooper Black" w:hAnsi="Cooper Black" w:cstheme="minorHAnsi"/>
          <w:color w:val="A6A6A6" w:themeColor="background1" w:themeShade="A6"/>
          <w:sz w:val="48"/>
        </w:rPr>
      </w:pPr>
      <w:r w:rsidRPr="000C20AA">
        <w:rPr>
          <w:rFonts w:ascii="Cooper Black" w:hAnsi="Cooper Black" w:cstheme="minorHAnsi"/>
          <w:color w:val="A6A6A6" w:themeColor="background1" w:themeShade="A6"/>
          <w:sz w:val="48"/>
        </w:rPr>
        <w:t>Cahier de méthodologie</w:t>
      </w:r>
    </w:p>
    <w:p w:rsidR="00BE64F7" w:rsidRPr="000C20AA" w:rsidRDefault="000C20AA" w:rsidP="00BE64F7">
      <w:pPr>
        <w:pStyle w:val="Sansinterligne"/>
        <w:numPr>
          <w:ilvl w:val="0"/>
          <w:numId w:val="41"/>
        </w:numPr>
        <w:pBdr>
          <w:bottom w:val="single" w:sz="4" w:space="1" w:color="auto"/>
        </w:pBdr>
        <w:rPr>
          <w:rFonts w:ascii="Cooper Black" w:hAnsi="Cooper Black" w:cstheme="minorHAnsi"/>
          <w:color w:val="A6A6A6" w:themeColor="background1" w:themeShade="A6"/>
          <w:sz w:val="36"/>
        </w:rPr>
      </w:pPr>
      <w:r>
        <w:rPr>
          <w:rFonts w:ascii="Cooper Black" w:hAnsi="Cooper Black" w:cstheme="minorHAnsi"/>
          <w:color w:val="A6A6A6" w:themeColor="background1" w:themeShade="A6"/>
          <w:sz w:val="48"/>
        </w:rPr>
        <w:t>l’</w:t>
      </w:r>
      <w:r w:rsidR="00BE64F7" w:rsidRPr="000C20AA">
        <w:rPr>
          <w:rFonts w:ascii="Cooper Black" w:hAnsi="Cooper Black" w:cstheme="minorHAnsi"/>
          <w:color w:val="A6A6A6" w:themeColor="background1" w:themeShade="A6"/>
          <w:sz w:val="48"/>
        </w:rPr>
        <w:t>explication de texte</w:t>
      </w:r>
    </w:p>
    <w:p w:rsidR="00F506A5" w:rsidRDefault="00F506A5" w:rsidP="00F506A5">
      <w:pPr>
        <w:pStyle w:val="Sansinterligne"/>
        <w:ind w:left="720"/>
        <w:rPr>
          <w:rFonts w:asciiTheme="minorHAnsi" w:hAnsiTheme="minorHAnsi" w:cstheme="minorHAnsi"/>
          <w:color w:val="auto"/>
          <w:sz w:val="28"/>
          <w:szCs w:val="28"/>
        </w:rPr>
      </w:pPr>
    </w:p>
    <w:p w:rsidR="00F506A5" w:rsidRPr="00FA52CB" w:rsidRDefault="00BE64F7" w:rsidP="00F506A5">
      <w:pPr>
        <w:pStyle w:val="Sansinterligne"/>
        <w:numPr>
          <w:ilvl w:val="0"/>
          <w:numId w:val="34"/>
        </w:numPr>
        <w:rPr>
          <w:rFonts w:asciiTheme="minorHAnsi" w:hAnsiTheme="minorHAnsi" w:cstheme="minorHAnsi"/>
          <w:color w:val="auto"/>
          <w:sz w:val="28"/>
          <w:szCs w:val="28"/>
        </w:rPr>
      </w:pPr>
      <w:r>
        <w:rPr>
          <w:rFonts w:asciiTheme="minorHAnsi" w:hAnsiTheme="minorHAnsi" w:cstheme="minorHAnsi"/>
          <w:color w:val="auto"/>
          <w:sz w:val="28"/>
          <w:szCs w:val="28"/>
        </w:rPr>
        <w:t>Éléments-clés</w:t>
      </w:r>
      <w:r>
        <w:rPr>
          <w:rFonts w:asciiTheme="minorHAnsi" w:hAnsiTheme="minorHAnsi" w:cstheme="minorHAnsi"/>
          <w:color w:val="auto"/>
          <w:sz w:val="28"/>
          <w:szCs w:val="28"/>
        </w:rPr>
        <w:tab/>
      </w:r>
      <w:r>
        <w:rPr>
          <w:rFonts w:asciiTheme="minorHAnsi" w:hAnsiTheme="minorHAnsi" w:cstheme="minorHAnsi"/>
          <w:color w:val="auto"/>
          <w:sz w:val="28"/>
          <w:szCs w:val="28"/>
        </w:rPr>
        <w:tab/>
      </w:r>
      <w:r>
        <w:rPr>
          <w:rFonts w:asciiTheme="minorHAnsi" w:hAnsiTheme="minorHAnsi" w:cstheme="minorHAnsi"/>
          <w:color w:val="auto"/>
          <w:sz w:val="28"/>
          <w:szCs w:val="28"/>
        </w:rPr>
        <w:tab/>
      </w:r>
      <w:r>
        <w:rPr>
          <w:rFonts w:asciiTheme="minorHAnsi" w:hAnsiTheme="minorHAnsi" w:cstheme="minorHAnsi"/>
          <w:color w:val="auto"/>
          <w:sz w:val="28"/>
          <w:szCs w:val="28"/>
        </w:rPr>
        <w:tab/>
      </w:r>
      <w:r>
        <w:rPr>
          <w:rFonts w:asciiTheme="minorHAnsi" w:hAnsiTheme="minorHAnsi" w:cstheme="minorHAnsi"/>
          <w:color w:val="auto"/>
          <w:sz w:val="28"/>
          <w:szCs w:val="28"/>
        </w:rPr>
        <w:tab/>
      </w:r>
      <w:r>
        <w:rPr>
          <w:rFonts w:asciiTheme="minorHAnsi" w:hAnsiTheme="minorHAnsi" w:cstheme="minorHAnsi"/>
          <w:color w:val="auto"/>
          <w:sz w:val="28"/>
          <w:szCs w:val="28"/>
        </w:rPr>
        <w:tab/>
      </w:r>
      <w:r>
        <w:rPr>
          <w:rFonts w:asciiTheme="minorHAnsi" w:hAnsiTheme="minorHAnsi" w:cstheme="minorHAnsi"/>
          <w:color w:val="auto"/>
          <w:sz w:val="28"/>
          <w:szCs w:val="28"/>
        </w:rPr>
        <w:tab/>
      </w:r>
      <w:r>
        <w:rPr>
          <w:rFonts w:asciiTheme="minorHAnsi" w:hAnsiTheme="minorHAnsi" w:cstheme="minorHAnsi"/>
          <w:color w:val="auto"/>
          <w:sz w:val="28"/>
          <w:szCs w:val="28"/>
        </w:rPr>
        <w:tab/>
        <w:t>page 1</w:t>
      </w:r>
    </w:p>
    <w:p w:rsidR="007119E7" w:rsidRPr="00F506A5" w:rsidRDefault="00057A7E" w:rsidP="008F68ED">
      <w:pPr>
        <w:pStyle w:val="Sansinterligne"/>
        <w:numPr>
          <w:ilvl w:val="0"/>
          <w:numId w:val="34"/>
        </w:numPr>
        <w:rPr>
          <w:rFonts w:asciiTheme="minorHAnsi" w:hAnsiTheme="minorHAnsi" w:cstheme="minorHAnsi"/>
          <w:color w:val="auto"/>
          <w:sz w:val="28"/>
          <w:szCs w:val="28"/>
        </w:rPr>
      </w:pPr>
      <w:r>
        <w:rPr>
          <w:rFonts w:asciiTheme="minorHAnsi" w:eastAsia="Times New Roman" w:hAnsiTheme="minorHAnsi" w:cstheme="minorHAnsi"/>
          <w:color w:val="auto"/>
          <w:sz w:val="28"/>
          <w:szCs w:val="28"/>
        </w:rPr>
        <w:t>Les marqueurs d’explication</w:t>
      </w:r>
      <w:r w:rsidR="00952961">
        <w:rPr>
          <w:rFonts w:asciiTheme="minorHAnsi" w:eastAsia="Times New Roman" w:hAnsiTheme="minorHAnsi" w:cstheme="minorHAnsi"/>
          <w:color w:val="auto"/>
          <w:sz w:val="28"/>
          <w:szCs w:val="28"/>
        </w:rPr>
        <w:tab/>
      </w:r>
      <w:r w:rsidR="00952961">
        <w:rPr>
          <w:rFonts w:asciiTheme="minorHAnsi" w:eastAsia="Times New Roman" w:hAnsiTheme="minorHAnsi" w:cstheme="minorHAnsi"/>
          <w:color w:val="auto"/>
          <w:sz w:val="28"/>
          <w:szCs w:val="28"/>
        </w:rPr>
        <w:tab/>
      </w:r>
      <w:r w:rsidR="00952961">
        <w:rPr>
          <w:rFonts w:asciiTheme="minorHAnsi" w:eastAsia="Times New Roman" w:hAnsiTheme="minorHAnsi" w:cstheme="minorHAnsi"/>
          <w:color w:val="auto"/>
          <w:sz w:val="28"/>
          <w:szCs w:val="28"/>
        </w:rPr>
        <w:tab/>
      </w:r>
      <w:r w:rsidR="00952961">
        <w:rPr>
          <w:rFonts w:asciiTheme="minorHAnsi" w:eastAsia="Times New Roman" w:hAnsiTheme="minorHAnsi" w:cstheme="minorHAnsi"/>
          <w:color w:val="auto"/>
          <w:sz w:val="28"/>
          <w:szCs w:val="28"/>
        </w:rPr>
        <w:tab/>
      </w:r>
      <w:r w:rsidR="00BE64F7">
        <w:rPr>
          <w:rFonts w:asciiTheme="minorHAnsi" w:eastAsia="Times New Roman" w:hAnsiTheme="minorHAnsi" w:cstheme="minorHAnsi"/>
          <w:color w:val="auto"/>
          <w:sz w:val="28"/>
          <w:szCs w:val="28"/>
        </w:rPr>
        <w:tab/>
      </w:r>
      <w:r w:rsidR="00BE64F7">
        <w:rPr>
          <w:rFonts w:asciiTheme="minorHAnsi" w:eastAsia="Times New Roman" w:hAnsiTheme="minorHAnsi" w:cstheme="minorHAnsi"/>
          <w:color w:val="auto"/>
          <w:sz w:val="28"/>
          <w:szCs w:val="28"/>
        </w:rPr>
        <w:tab/>
        <w:t xml:space="preserve">page </w:t>
      </w:r>
      <w:r>
        <w:rPr>
          <w:rFonts w:asciiTheme="minorHAnsi" w:eastAsia="Times New Roman" w:hAnsiTheme="minorHAnsi" w:cstheme="minorHAnsi"/>
          <w:color w:val="auto"/>
          <w:sz w:val="28"/>
          <w:szCs w:val="28"/>
        </w:rPr>
        <w:t>3</w:t>
      </w:r>
    </w:p>
    <w:p w:rsidR="00F506A5" w:rsidRPr="00F506A5" w:rsidRDefault="00F506A5" w:rsidP="008F68ED">
      <w:pPr>
        <w:pStyle w:val="Sansinterligne"/>
        <w:numPr>
          <w:ilvl w:val="0"/>
          <w:numId w:val="34"/>
        </w:numPr>
        <w:rPr>
          <w:rFonts w:asciiTheme="minorHAnsi" w:hAnsiTheme="minorHAnsi" w:cstheme="minorHAnsi"/>
          <w:color w:val="auto"/>
          <w:sz w:val="28"/>
          <w:szCs w:val="28"/>
        </w:rPr>
      </w:pPr>
      <w:r>
        <w:rPr>
          <w:rFonts w:asciiTheme="minorHAnsi" w:eastAsia="Times New Roman" w:hAnsiTheme="minorHAnsi" w:cstheme="minorHAnsi"/>
          <w:color w:val="auto"/>
          <w:sz w:val="28"/>
          <w:szCs w:val="28"/>
        </w:rPr>
        <w:t>Le «</w:t>
      </w:r>
      <w:r w:rsidR="00BE64F7">
        <w:rPr>
          <w:rFonts w:asciiTheme="minorHAnsi" w:eastAsia="Times New Roman" w:hAnsiTheme="minorHAnsi" w:cstheme="minorHAnsi"/>
          <w:color w:val="auto"/>
          <w:sz w:val="28"/>
          <w:szCs w:val="28"/>
        </w:rPr>
        <w:t> bon vocabulaire »</w:t>
      </w:r>
      <w:r w:rsidR="00057A7E">
        <w:rPr>
          <w:rFonts w:asciiTheme="minorHAnsi" w:eastAsia="Times New Roman" w:hAnsiTheme="minorHAnsi" w:cstheme="minorHAnsi"/>
          <w:color w:val="auto"/>
          <w:sz w:val="28"/>
          <w:szCs w:val="28"/>
        </w:rPr>
        <w:t xml:space="preserve"> à employer</w:t>
      </w:r>
      <w:r w:rsidR="00BE64F7">
        <w:rPr>
          <w:rFonts w:asciiTheme="minorHAnsi" w:eastAsia="Times New Roman" w:hAnsiTheme="minorHAnsi" w:cstheme="minorHAnsi"/>
          <w:color w:val="auto"/>
          <w:sz w:val="28"/>
          <w:szCs w:val="28"/>
        </w:rPr>
        <w:tab/>
      </w:r>
      <w:r w:rsidR="00BE64F7">
        <w:rPr>
          <w:rFonts w:asciiTheme="minorHAnsi" w:eastAsia="Times New Roman" w:hAnsiTheme="minorHAnsi" w:cstheme="minorHAnsi"/>
          <w:color w:val="auto"/>
          <w:sz w:val="28"/>
          <w:szCs w:val="28"/>
        </w:rPr>
        <w:tab/>
      </w:r>
      <w:r w:rsidR="00BE64F7">
        <w:rPr>
          <w:rFonts w:asciiTheme="minorHAnsi" w:eastAsia="Times New Roman" w:hAnsiTheme="minorHAnsi" w:cstheme="minorHAnsi"/>
          <w:color w:val="auto"/>
          <w:sz w:val="28"/>
          <w:szCs w:val="28"/>
        </w:rPr>
        <w:tab/>
      </w:r>
      <w:r w:rsidR="00BE64F7">
        <w:rPr>
          <w:rFonts w:asciiTheme="minorHAnsi" w:eastAsia="Times New Roman" w:hAnsiTheme="minorHAnsi" w:cstheme="minorHAnsi"/>
          <w:color w:val="auto"/>
          <w:sz w:val="28"/>
          <w:szCs w:val="28"/>
        </w:rPr>
        <w:tab/>
      </w:r>
      <w:r w:rsidR="00BE64F7">
        <w:rPr>
          <w:rFonts w:asciiTheme="minorHAnsi" w:eastAsia="Times New Roman" w:hAnsiTheme="minorHAnsi" w:cstheme="minorHAnsi"/>
          <w:color w:val="auto"/>
          <w:sz w:val="28"/>
          <w:szCs w:val="28"/>
        </w:rPr>
        <w:tab/>
        <w:t xml:space="preserve">page </w:t>
      </w:r>
      <w:r w:rsidR="00057A7E">
        <w:rPr>
          <w:rFonts w:asciiTheme="minorHAnsi" w:eastAsia="Times New Roman" w:hAnsiTheme="minorHAnsi" w:cstheme="minorHAnsi"/>
          <w:color w:val="auto"/>
          <w:sz w:val="28"/>
          <w:szCs w:val="28"/>
        </w:rPr>
        <w:t>3</w:t>
      </w:r>
    </w:p>
    <w:p w:rsidR="000C20AA" w:rsidRPr="000F42AF" w:rsidRDefault="000614F6" w:rsidP="000F42AF">
      <w:pPr>
        <w:pStyle w:val="Sansinterligne"/>
        <w:numPr>
          <w:ilvl w:val="0"/>
          <w:numId w:val="34"/>
        </w:numPr>
        <w:rPr>
          <w:rFonts w:asciiTheme="minorHAnsi" w:hAnsiTheme="minorHAnsi" w:cstheme="minorHAnsi"/>
          <w:color w:val="auto"/>
          <w:sz w:val="28"/>
          <w:szCs w:val="28"/>
        </w:rPr>
      </w:pPr>
      <w:r w:rsidRPr="00FA52CB">
        <w:rPr>
          <w:rFonts w:asciiTheme="minorHAnsi" w:hAnsiTheme="minorHAnsi" w:cstheme="minorHAnsi"/>
          <w:color w:val="auto"/>
          <w:sz w:val="28"/>
          <w:szCs w:val="28"/>
        </w:rPr>
        <w:t>Aide à la formulation</w:t>
      </w:r>
      <w:r w:rsidR="00BE64F7">
        <w:rPr>
          <w:rFonts w:asciiTheme="minorHAnsi" w:hAnsiTheme="minorHAnsi" w:cstheme="minorHAnsi"/>
          <w:color w:val="auto"/>
          <w:sz w:val="28"/>
          <w:szCs w:val="28"/>
        </w:rPr>
        <w:tab/>
      </w:r>
      <w:r w:rsidR="00BE64F7">
        <w:rPr>
          <w:rFonts w:asciiTheme="minorHAnsi" w:hAnsiTheme="minorHAnsi" w:cstheme="minorHAnsi"/>
          <w:color w:val="auto"/>
          <w:sz w:val="28"/>
          <w:szCs w:val="28"/>
        </w:rPr>
        <w:tab/>
      </w:r>
      <w:r w:rsidR="00BE64F7">
        <w:rPr>
          <w:rFonts w:asciiTheme="minorHAnsi" w:hAnsiTheme="minorHAnsi" w:cstheme="minorHAnsi"/>
          <w:color w:val="auto"/>
          <w:sz w:val="28"/>
          <w:szCs w:val="28"/>
        </w:rPr>
        <w:tab/>
      </w:r>
      <w:r w:rsidR="00BE64F7">
        <w:rPr>
          <w:rFonts w:asciiTheme="minorHAnsi" w:hAnsiTheme="minorHAnsi" w:cstheme="minorHAnsi"/>
          <w:color w:val="auto"/>
          <w:sz w:val="28"/>
          <w:szCs w:val="28"/>
        </w:rPr>
        <w:tab/>
      </w:r>
      <w:r w:rsidR="00BE64F7">
        <w:rPr>
          <w:rFonts w:asciiTheme="minorHAnsi" w:hAnsiTheme="minorHAnsi" w:cstheme="minorHAnsi"/>
          <w:color w:val="auto"/>
          <w:sz w:val="28"/>
          <w:szCs w:val="28"/>
        </w:rPr>
        <w:tab/>
      </w:r>
      <w:r w:rsidR="00BE64F7">
        <w:rPr>
          <w:rFonts w:asciiTheme="minorHAnsi" w:hAnsiTheme="minorHAnsi" w:cstheme="minorHAnsi"/>
          <w:color w:val="auto"/>
          <w:sz w:val="28"/>
          <w:szCs w:val="28"/>
        </w:rPr>
        <w:tab/>
      </w:r>
      <w:r w:rsidR="00BE64F7">
        <w:rPr>
          <w:rFonts w:asciiTheme="minorHAnsi" w:hAnsiTheme="minorHAnsi" w:cstheme="minorHAnsi"/>
          <w:color w:val="auto"/>
          <w:sz w:val="28"/>
          <w:szCs w:val="28"/>
        </w:rPr>
        <w:tab/>
        <w:t xml:space="preserve">page </w:t>
      </w:r>
      <w:r w:rsidR="000C20AA">
        <w:rPr>
          <w:rFonts w:asciiTheme="minorHAnsi" w:hAnsiTheme="minorHAnsi" w:cstheme="minorHAnsi"/>
          <w:color w:val="auto"/>
          <w:sz w:val="28"/>
          <w:szCs w:val="28"/>
        </w:rPr>
        <w:t>4</w:t>
      </w:r>
    </w:p>
    <w:p w:rsidR="000C20AA" w:rsidRPr="00FA52CB" w:rsidRDefault="000C20AA" w:rsidP="000C20AA">
      <w:pPr>
        <w:pStyle w:val="Sansinterligne"/>
        <w:numPr>
          <w:ilvl w:val="0"/>
          <w:numId w:val="34"/>
        </w:numPr>
        <w:rPr>
          <w:rFonts w:asciiTheme="minorHAnsi" w:hAnsiTheme="minorHAnsi" w:cstheme="minorHAnsi"/>
          <w:color w:val="auto"/>
          <w:sz w:val="28"/>
          <w:szCs w:val="28"/>
        </w:rPr>
      </w:pPr>
      <w:r>
        <w:rPr>
          <w:rFonts w:asciiTheme="minorHAnsi" w:hAnsiTheme="minorHAnsi" w:cstheme="minorHAnsi"/>
          <w:color w:val="auto"/>
          <w:sz w:val="28"/>
          <w:szCs w:val="28"/>
        </w:rPr>
        <w:t>Méthode détaillée</w:t>
      </w:r>
      <w:r w:rsidR="00A04AF4">
        <w:rPr>
          <w:rFonts w:asciiTheme="minorHAnsi" w:hAnsiTheme="minorHAnsi" w:cstheme="minorHAnsi"/>
          <w:color w:val="auto"/>
          <w:sz w:val="28"/>
          <w:szCs w:val="28"/>
        </w:rPr>
        <w:tab/>
      </w:r>
      <w:r w:rsidR="00A04AF4">
        <w:rPr>
          <w:rFonts w:asciiTheme="minorHAnsi" w:hAnsiTheme="minorHAnsi" w:cstheme="minorHAnsi"/>
          <w:color w:val="auto"/>
          <w:sz w:val="28"/>
          <w:szCs w:val="28"/>
        </w:rPr>
        <w:tab/>
      </w:r>
      <w:r w:rsidR="00A04AF4">
        <w:rPr>
          <w:rFonts w:asciiTheme="minorHAnsi" w:hAnsiTheme="minorHAnsi" w:cstheme="minorHAnsi"/>
          <w:color w:val="auto"/>
          <w:sz w:val="28"/>
          <w:szCs w:val="28"/>
        </w:rPr>
        <w:tab/>
      </w:r>
      <w:r w:rsidR="00A04AF4">
        <w:rPr>
          <w:rFonts w:asciiTheme="minorHAnsi" w:hAnsiTheme="minorHAnsi" w:cstheme="minorHAnsi"/>
          <w:color w:val="auto"/>
          <w:sz w:val="28"/>
          <w:szCs w:val="28"/>
        </w:rPr>
        <w:tab/>
      </w:r>
      <w:r w:rsidR="00A04AF4">
        <w:rPr>
          <w:rFonts w:asciiTheme="minorHAnsi" w:hAnsiTheme="minorHAnsi" w:cstheme="minorHAnsi"/>
          <w:color w:val="auto"/>
          <w:sz w:val="28"/>
          <w:szCs w:val="28"/>
        </w:rPr>
        <w:tab/>
      </w:r>
      <w:r w:rsidR="00A04AF4">
        <w:rPr>
          <w:rFonts w:asciiTheme="minorHAnsi" w:hAnsiTheme="minorHAnsi" w:cstheme="minorHAnsi"/>
          <w:color w:val="auto"/>
          <w:sz w:val="28"/>
          <w:szCs w:val="28"/>
        </w:rPr>
        <w:tab/>
      </w:r>
      <w:r w:rsidR="00A04AF4">
        <w:rPr>
          <w:rFonts w:asciiTheme="minorHAnsi" w:hAnsiTheme="minorHAnsi" w:cstheme="minorHAnsi"/>
          <w:color w:val="auto"/>
          <w:sz w:val="28"/>
          <w:szCs w:val="28"/>
        </w:rPr>
        <w:tab/>
      </w:r>
      <w:r w:rsidR="00A04AF4">
        <w:rPr>
          <w:rFonts w:asciiTheme="minorHAnsi" w:hAnsiTheme="minorHAnsi" w:cstheme="minorHAnsi"/>
          <w:color w:val="auto"/>
          <w:sz w:val="28"/>
          <w:szCs w:val="28"/>
        </w:rPr>
        <w:tab/>
        <w:t>page 5</w:t>
      </w:r>
    </w:p>
    <w:p w:rsidR="000C20AA" w:rsidRPr="00FA52CB" w:rsidRDefault="000C20AA" w:rsidP="000C20AA">
      <w:pPr>
        <w:pStyle w:val="Sansinterligne"/>
        <w:ind w:left="720"/>
        <w:rPr>
          <w:rFonts w:asciiTheme="minorHAnsi" w:hAnsiTheme="minorHAnsi" w:cstheme="minorHAnsi"/>
          <w:color w:val="auto"/>
          <w:sz w:val="28"/>
          <w:szCs w:val="28"/>
        </w:rPr>
      </w:pPr>
    </w:p>
    <w:p w:rsidR="004A3091" w:rsidRDefault="004A3091" w:rsidP="004A3091">
      <w:pPr>
        <w:pStyle w:val="Sansinterligne"/>
        <w:spacing w:line="276" w:lineRule="auto"/>
        <w:ind w:left="720"/>
        <w:rPr>
          <w:rFonts w:asciiTheme="minorHAnsi" w:hAnsiTheme="minorHAnsi"/>
          <w:b/>
          <w:sz w:val="32"/>
          <w:szCs w:val="32"/>
        </w:rPr>
      </w:pPr>
    </w:p>
    <w:p w:rsidR="000F42AF" w:rsidRDefault="000F42AF" w:rsidP="004A3091">
      <w:pPr>
        <w:pStyle w:val="Sansinterligne"/>
        <w:spacing w:line="276" w:lineRule="auto"/>
        <w:ind w:left="720"/>
        <w:rPr>
          <w:rFonts w:asciiTheme="minorHAnsi" w:hAnsiTheme="minorHAnsi"/>
          <w:b/>
          <w:sz w:val="32"/>
          <w:szCs w:val="32"/>
        </w:rPr>
      </w:pPr>
    </w:p>
    <w:p w:rsidR="00BE64F7" w:rsidRDefault="00BE64F7" w:rsidP="004A3091">
      <w:pPr>
        <w:pStyle w:val="Sansinterligne"/>
        <w:spacing w:line="276" w:lineRule="auto"/>
        <w:ind w:left="720"/>
        <w:rPr>
          <w:rFonts w:asciiTheme="minorHAnsi" w:hAnsiTheme="minorHAnsi" w:cstheme="minorHAnsi"/>
          <w:sz w:val="20"/>
        </w:rPr>
      </w:pPr>
    </w:p>
    <w:p w:rsidR="000D4EDD" w:rsidRPr="000D4EDD" w:rsidRDefault="00BC3A29" w:rsidP="000D4EDD">
      <w:pPr>
        <w:pBdr>
          <w:bottom w:val="single" w:sz="4" w:space="1" w:color="auto"/>
        </w:pBdr>
        <w:spacing w:after="0" w:line="240" w:lineRule="auto"/>
        <w:jc w:val="both"/>
        <w:rPr>
          <w:sz w:val="28"/>
          <w:szCs w:val="28"/>
        </w:rPr>
      </w:pPr>
      <w:r w:rsidRPr="00C46228">
        <w:rPr>
          <w:noProof/>
          <w:sz w:val="36"/>
          <w:szCs w:val="32"/>
        </w:rPr>
        <w:drawing>
          <wp:anchor distT="0" distB="0" distL="114300" distR="114300" simplePos="0" relativeHeight="251677696" behindDoc="1" locked="0" layoutInCell="1" allowOverlap="1">
            <wp:simplePos x="0" y="0"/>
            <wp:positionH relativeFrom="column">
              <wp:posOffset>5692140</wp:posOffset>
            </wp:positionH>
            <wp:positionV relativeFrom="paragraph">
              <wp:posOffset>-215900</wp:posOffset>
            </wp:positionV>
            <wp:extent cx="892175" cy="888365"/>
            <wp:effectExtent l="0" t="0" r="0" b="0"/>
            <wp:wrapThrough wrapText="bothSides">
              <wp:wrapPolygon edited="0">
                <wp:start x="0" y="0"/>
                <wp:lineTo x="0" y="21307"/>
                <wp:lineTo x="21216" y="21307"/>
                <wp:lineTo x="21216" y="0"/>
                <wp:lineTo x="0" y="0"/>
              </wp:wrapPolygon>
            </wp:wrapThrough>
            <wp:docPr id="8" name="Picture 1" descr="illustration-de-vecteur-d-ampou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lustration-de-vecteur-d-ampoule.jpg"/>
                    <pic:cNvPicPr/>
                  </pic:nvPicPr>
                  <pic:blipFill>
                    <a:blip r:embed="rId11" cstate="print"/>
                    <a:stretch>
                      <a:fillRect/>
                    </a:stretch>
                  </pic:blipFill>
                  <pic:spPr>
                    <a:xfrm>
                      <a:off x="0" y="0"/>
                      <a:ext cx="892175" cy="888365"/>
                    </a:xfrm>
                    <a:prstGeom prst="rect">
                      <a:avLst/>
                    </a:prstGeom>
                  </pic:spPr>
                </pic:pic>
              </a:graphicData>
            </a:graphic>
          </wp:anchor>
        </w:drawing>
      </w:r>
      <w:r w:rsidR="000D4EDD" w:rsidRPr="00C46228">
        <w:rPr>
          <w:b/>
          <w:sz w:val="32"/>
          <w:szCs w:val="28"/>
        </w:rPr>
        <w:t>Explication de texte</w:t>
      </w:r>
      <w:r w:rsidR="000D4EDD" w:rsidRPr="00C46228">
        <w:rPr>
          <w:sz w:val="32"/>
          <w:szCs w:val="28"/>
        </w:rPr>
        <w:t xml:space="preserve"> – éléments-clés</w:t>
      </w:r>
    </w:p>
    <w:p w:rsidR="000D4EDD" w:rsidRDefault="000D4EDD" w:rsidP="000D4EDD">
      <w:pPr>
        <w:spacing w:after="0" w:line="240" w:lineRule="auto"/>
        <w:jc w:val="both"/>
      </w:pPr>
    </w:p>
    <w:p w:rsidR="00C46228" w:rsidRPr="000D4EDD" w:rsidRDefault="00C46228" w:rsidP="000D4EDD">
      <w:pPr>
        <w:spacing w:after="0" w:line="240" w:lineRule="auto"/>
        <w:jc w:val="both"/>
      </w:pPr>
    </w:p>
    <w:p w:rsidR="000D4EDD" w:rsidRPr="00C46228" w:rsidRDefault="000D4EDD" w:rsidP="000D4EDD">
      <w:pPr>
        <w:numPr>
          <w:ilvl w:val="0"/>
          <w:numId w:val="13"/>
        </w:numPr>
        <w:spacing w:after="0" w:line="240" w:lineRule="auto"/>
        <w:jc w:val="both"/>
        <w:rPr>
          <w:b/>
          <w:sz w:val="24"/>
          <w:szCs w:val="20"/>
        </w:rPr>
      </w:pPr>
      <w:r w:rsidRPr="00C46228">
        <w:rPr>
          <w:b/>
          <w:sz w:val="24"/>
          <w:szCs w:val="20"/>
        </w:rPr>
        <w:t>État d’esprit : comment aborder un texte philosophique ?</w:t>
      </w:r>
    </w:p>
    <w:p w:rsidR="000D4EDD" w:rsidRPr="00C46228" w:rsidRDefault="000D4EDD" w:rsidP="000D4EDD">
      <w:pPr>
        <w:spacing w:after="0" w:line="240" w:lineRule="auto"/>
        <w:jc w:val="both"/>
        <w:rPr>
          <w:sz w:val="24"/>
          <w:szCs w:val="20"/>
        </w:rPr>
      </w:pPr>
    </w:p>
    <w:p w:rsidR="00C46228" w:rsidRPr="00C46228" w:rsidRDefault="00C46228" w:rsidP="00C46228">
      <w:pPr>
        <w:spacing w:after="0" w:line="240" w:lineRule="auto"/>
        <w:jc w:val="both"/>
        <w:rPr>
          <w:sz w:val="24"/>
          <w:szCs w:val="20"/>
        </w:rPr>
      </w:pPr>
      <w:r>
        <w:rPr>
          <w:sz w:val="24"/>
          <w:szCs w:val="20"/>
        </w:rPr>
        <w:t>La lecture d’un texte philosophique</w:t>
      </w:r>
      <w:r w:rsidR="00B2566E">
        <w:rPr>
          <w:sz w:val="24"/>
          <w:szCs w:val="20"/>
        </w:rPr>
        <w:t>vous met face</w:t>
      </w:r>
      <w:r w:rsidRPr="00C46228">
        <w:rPr>
          <w:sz w:val="24"/>
          <w:szCs w:val="20"/>
        </w:rPr>
        <w:t xml:space="preserve"> à</w:t>
      </w:r>
      <w:r w:rsidR="00B2566E">
        <w:rPr>
          <w:sz w:val="24"/>
          <w:szCs w:val="20"/>
        </w:rPr>
        <w:t xml:space="preserve"> une pensée argumentée et vous invite à la comprendre et à</w:t>
      </w:r>
      <w:r w:rsidR="00154C7B">
        <w:rPr>
          <w:sz w:val="24"/>
          <w:szCs w:val="20"/>
        </w:rPr>
        <w:t xml:space="preserve"> l’expliquer</w:t>
      </w:r>
      <w:r w:rsidR="00154C7B">
        <w:rPr>
          <w:i/>
          <w:sz w:val="24"/>
          <w:szCs w:val="20"/>
        </w:rPr>
        <w:t xml:space="preserve"> avec précision et finesse</w:t>
      </w:r>
      <w:r w:rsidRPr="00C46228">
        <w:rPr>
          <w:sz w:val="24"/>
          <w:szCs w:val="20"/>
        </w:rPr>
        <w:t xml:space="preserve"> - ça n’est qu’à cette condition qu’un approfondissement critique fécond pourra alors être envisagé en complément de l’explication…</w:t>
      </w:r>
    </w:p>
    <w:p w:rsidR="00C46228" w:rsidRDefault="00C46228" w:rsidP="000D4EDD">
      <w:pPr>
        <w:spacing w:after="0" w:line="240" w:lineRule="auto"/>
        <w:jc w:val="both"/>
        <w:rPr>
          <w:sz w:val="24"/>
          <w:szCs w:val="20"/>
        </w:rPr>
      </w:pPr>
    </w:p>
    <w:p w:rsidR="000D4EDD" w:rsidRPr="00C46228" w:rsidRDefault="000D4EDD" w:rsidP="000D4EDD">
      <w:pPr>
        <w:spacing w:after="0" w:line="240" w:lineRule="auto"/>
        <w:jc w:val="both"/>
        <w:rPr>
          <w:sz w:val="24"/>
          <w:szCs w:val="20"/>
        </w:rPr>
      </w:pPr>
      <w:r w:rsidRPr="00C46228">
        <w:rPr>
          <w:sz w:val="24"/>
          <w:szCs w:val="20"/>
        </w:rPr>
        <w:t>Un texte philosophique s’aborde avec l’esprit le plus ouvert possible : il s’agit de</w:t>
      </w:r>
      <w:r w:rsidR="00C46228">
        <w:rPr>
          <w:sz w:val="24"/>
          <w:szCs w:val="20"/>
        </w:rPr>
        <w:t xml:space="preserve"> « recevoir » la pensée d’un/d’une philosoph</w:t>
      </w:r>
      <w:r w:rsidRPr="00C46228">
        <w:rPr>
          <w:sz w:val="24"/>
          <w:szCs w:val="20"/>
        </w:rPr>
        <w:t xml:space="preserve">e </w:t>
      </w:r>
      <w:r w:rsidR="00B2566E">
        <w:rPr>
          <w:sz w:val="24"/>
          <w:szCs w:val="20"/>
        </w:rPr>
        <w:t>- généralement un « classique », en adoptant une</w:t>
      </w:r>
      <w:r w:rsidRPr="00C46228">
        <w:rPr>
          <w:sz w:val="24"/>
          <w:szCs w:val="20"/>
        </w:rPr>
        <w:t xml:space="preserve"> attitude </w:t>
      </w:r>
      <w:r w:rsidRPr="00C46228">
        <w:rPr>
          <w:i/>
          <w:sz w:val="24"/>
          <w:szCs w:val="20"/>
        </w:rPr>
        <w:t xml:space="preserve">patiente, curieuse et bienveillante </w:t>
      </w:r>
      <w:r w:rsidRPr="00C46228">
        <w:rPr>
          <w:sz w:val="24"/>
          <w:szCs w:val="20"/>
        </w:rPr>
        <w:t xml:space="preserve">face au </w:t>
      </w:r>
      <w:r w:rsidR="005C5A83">
        <w:rPr>
          <w:sz w:val="24"/>
          <w:szCs w:val="20"/>
        </w:rPr>
        <w:t>texte que l’on vous propose – en évitant par conséquent</w:t>
      </w:r>
      <w:r w:rsidRPr="00C46228">
        <w:rPr>
          <w:sz w:val="24"/>
          <w:szCs w:val="20"/>
        </w:rPr>
        <w:t xml:space="preserve"> de </w:t>
      </w:r>
      <w:r w:rsidR="005C5A83">
        <w:rPr>
          <w:sz w:val="24"/>
          <w:szCs w:val="20"/>
        </w:rPr>
        <w:t>prendre celui-ci « de haut »,</w:t>
      </w:r>
      <w:r w:rsidRPr="00C46228">
        <w:rPr>
          <w:sz w:val="24"/>
          <w:szCs w:val="20"/>
        </w:rPr>
        <w:t xml:space="preserve"> prétendant d’emblée le réfuter ou le critiquer hâtivement, attitude qui conduit généralement au naufrage de la copie.</w:t>
      </w:r>
    </w:p>
    <w:p w:rsidR="000D4EDD" w:rsidRDefault="000D4EDD" w:rsidP="000D4EDD">
      <w:pPr>
        <w:spacing w:after="0" w:line="240" w:lineRule="auto"/>
        <w:jc w:val="both"/>
        <w:rPr>
          <w:sz w:val="24"/>
          <w:szCs w:val="20"/>
        </w:rPr>
      </w:pPr>
    </w:p>
    <w:p w:rsidR="000D4EDD" w:rsidRPr="00C46228" w:rsidRDefault="000D4EDD" w:rsidP="000D4EDD">
      <w:pPr>
        <w:numPr>
          <w:ilvl w:val="0"/>
          <w:numId w:val="13"/>
        </w:numPr>
        <w:spacing w:after="0" w:line="240" w:lineRule="auto"/>
        <w:jc w:val="both"/>
        <w:rPr>
          <w:b/>
          <w:sz w:val="24"/>
          <w:szCs w:val="20"/>
        </w:rPr>
      </w:pPr>
      <w:r w:rsidRPr="00C46228">
        <w:rPr>
          <w:b/>
          <w:sz w:val="24"/>
          <w:szCs w:val="20"/>
        </w:rPr>
        <w:t xml:space="preserve">Comment réussir son introduction ? </w:t>
      </w:r>
    </w:p>
    <w:p w:rsidR="000D4EDD" w:rsidRPr="00C46228" w:rsidRDefault="000D4EDD" w:rsidP="000D4EDD">
      <w:pPr>
        <w:spacing w:after="0" w:line="240" w:lineRule="auto"/>
        <w:jc w:val="both"/>
        <w:rPr>
          <w:sz w:val="24"/>
          <w:szCs w:val="20"/>
        </w:rPr>
      </w:pPr>
    </w:p>
    <w:p w:rsidR="000D4EDD" w:rsidRPr="00C46228" w:rsidRDefault="000D4EDD" w:rsidP="000D4EDD">
      <w:pPr>
        <w:spacing w:after="0" w:line="240" w:lineRule="auto"/>
        <w:jc w:val="both"/>
        <w:rPr>
          <w:sz w:val="24"/>
          <w:szCs w:val="20"/>
        </w:rPr>
      </w:pPr>
      <w:r w:rsidRPr="00C46228">
        <w:rPr>
          <w:sz w:val="24"/>
          <w:szCs w:val="20"/>
        </w:rPr>
        <w:t>L’introduction d’une explication de texte est « sous contrainte », c’est-à-dire qu’elle doit comporter les éléments suivants, en les enchaînant de manière cohérente :</w:t>
      </w:r>
    </w:p>
    <w:p w:rsidR="000D4EDD" w:rsidRPr="00C46228" w:rsidRDefault="000D4EDD" w:rsidP="000D4EDD">
      <w:pPr>
        <w:numPr>
          <w:ilvl w:val="0"/>
          <w:numId w:val="14"/>
        </w:numPr>
        <w:spacing w:after="0" w:line="240" w:lineRule="auto"/>
        <w:jc w:val="both"/>
        <w:rPr>
          <w:sz w:val="24"/>
          <w:szCs w:val="20"/>
        </w:rPr>
      </w:pPr>
      <w:r w:rsidRPr="00C46228">
        <w:rPr>
          <w:sz w:val="24"/>
          <w:szCs w:val="20"/>
        </w:rPr>
        <w:t>thème(s)</w:t>
      </w:r>
    </w:p>
    <w:p w:rsidR="000D4EDD" w:rsidRPr="00C46228" w:rsidRDefault="000D4EDD" w:rsidP="000D4EDD">
      <w:pPr>
        <w:numPr>
          <w:ilvl w:val="0"/>
          <w:numId w:val="14"/>
        </w:numPr>
        <w:spacing w:after="0" w:line="240" w:lineRule="auto"/>
        <w:jc w:val="both"/>
        <w:rPr>
          <w:sz w:val="24"/>
          <w:szCs w:val="20"/>
        </w:rPr>
      </w:pPr>
      <w:r w:rsidRPr="00C46228">
        <w:rPr>
          <w:sz w:val="24"/>
          <w:szCs w:val="20"/>
        </w:rPr>
        <w:t>problème d’ensemble/question directrice</w:t>
      </w:r>
    </w:p>
    <w:p w:rsidR="000D4EDD" w:rsidRPr="00C46228" w:rsidRDefault="000D4EDD" w:rsidP="000D4EDD">
      <w:pPr>
        <w:numPr>
          <w:ilvl w:val="0"/>
          <w:numId w:val="14"/>
        </w:numPr>
        <w:spacing w:after="0" w:line="240" w:lineRule="auto"/>
        <w:jc w:val="both"/>
        <w:rPr>
          <w:sz w:val="24"/>
          <w:szCs w:val="20"/>
        </w:rPr>
      </w:pPr>
      <w:r w:rsidRPr="00C46228">
        <w:rPr>
          <w:sz w:val="24"/>
          <w:szCs w:val="20"/>
        </w:rPr>
        <w:t>thèse</w:t>
      </w:r>
    </w:p>
    <w:p w:rsidR="000D4EDD" w:rsidRPr="00C46228" w:rsidRDefault="000D4EDD" w:rsidP="000D4EDD">
      <w:pPr>
        <w:numPr>
          <w:ilvl w:val="0"/>
          <w:numId w:val="14"/>
        </w:numPr>
        <w:spacing w:after="0" w:line="240" w:lineRule="auto"/>
        <w:jc w:val="both"/>
        <w:rPr>
          <w:sz w:val="24"/>
          <w:szCs w:val="20"/>
        </w:rPr>
      </w:pPr>
      <w:r w:rsidRPr="00C46228">
        <w:rPr>
          <w:sz w:val="24"/>
          <w:szCs w:val="20"/>
        </w:rPr>
        <w:t>[enjeux et intérêt de la question]*</w:t>
      </w:r>
    </w:p>
    <w:p w:rsidR="000D4EDD" w:rsidRPr="00C46228" w:rsidRDefault="000D4EDD" w:rsidP="000D4EDD">
      <w:pPr>
        <w:numPr>
          <w:ilvl w:val="0"/>
          <w:numId w:val="14"/>
        </w:numPr>
        <w:spacing w:after="0" w:line="240" w:lineRule="auto"/>
        <w:jc w:val="both"/>
        <w:rPr>
          <w:sz w:val="24"/>
          <w:szCs w:val="20"/>
        </w:rPr>
      </w:pPr>
      <w:r w:rsidRPr="00C46228">
        <w:rPr>
          <w:sz w:val="24"/>
          <w:szCs w:val="20"/>
        </w:rPr>
        <w:t>annonce précise de la structure argumentative du texte</w:t>
      </w:r>
    </w:p>
    <w:p w:rsidR="000D4EDD" w:rsidRPr="00C46228" w:rsidRDefault="000D4EDD" w:rsidP="000D4EDD">
      <w:pPr>
        <w:spacing w:after="0" w:line="240" w:lineRule="auto"/>
        <w:jc w:val="both"/>
        <w:rPr>
          <w:sz w:val="24"/>
          <w:szCs w:val="20"/>
        </w:rPr>
      </w:pPr>
    </w:p>
    <w:p w:rsidR="000D4EDD" w:rsidRPr="00C46228" w:rsidRDefault="000D4EDD" w:rsidP="000D4EDD">
      <w:pPr>
        <w:spacing w:after="0" w:line="240" w:lineRule="auto"/>
        <w:jc w:val="both"/>
        <w:rPr>
          <w:sz w:val="24"/>
          <w:szCs w:val="20"/>
        </w:rPr>
      </w:pPr>
      <w:r w:rsidRPr="00C46228">
        <w:rPr>
          <w:sz w:val="24"/>
          <w:szCs w:val="20"/>
        </w:rPr>
        <w:t xml:space="preserve">*[L’introduction sera d’autant plus réussie si vous parvenez à exposer les </w:t>
      </w:r>
      <w:r w:rsidRPr="00C46228">
        <w:rPr>
          <w:sz w:val="24"/>
          <w:szCs w:val="20"/>
          <w:u w:val="single"/>
        </w:rPr>
        <w:t>enjeux</w:t>
      </w:r>
      <w:r w:rsidRPr="00C46228">
        <w:rPr>
          <w:sz w:val="24"/>
          <w:szCs w:val="20"/>
        </w:rPr>
        <w:t xml:space="preserve"> de la question directrice (son importance, sa complexité), confirmant ainsi votre capacité à </w:t>
      </w:r>
      <w:r w:rsidRPr="00C46228">
        <w:rPr>
          <w:i/>
          <w:sz w:val="24"/>
          <w:szCs w:val="20"/>
        </w:rPr>
        <w:t>prendre du recul</w:t>
      </w:r>
      <w:r w:rsidRPr="00C46228">
        <w:rPr>
          <w:sz w:val="24"/>
          <w:szCs w:val="20"/>
        </w:rPr>
        <w:t xml:space="preserve"> par rapport au texte.]</w:t>
      </w:r>
    </w:p>
    <w:p w:rsidR="000D4EDD" w:rsidRDefault="000D4EDD" w:rsidP="000D4EDD">
      <w:pPr>
        <w:spacing w:after="0" w:line="240" w:lineRule="auto"/>
        <w:jc w:val="both"/>
        <w:rPr>
          <w:sz w:val="24"/>
          <w:szCs w:val="20"/>
        </w:rPr>
      </w:pPr>
    </w:p>
    <w:p w:rsidR="00C46228" w:rsidRDefault="00C46228" w:rsidP="000D4EDD">
      <w:pPr>
        <w:spacing w:after="0" w:line="240" w:lineRule="auto"/>
        <w:jc w:val="both"/>
        <w:rPr>
          <w:sz w:val="24"/>
          <w:szCs w:val="20"/>
        </w:rPr>
      </w:pPr>
    </w:p>
    <w:p w:rsidR="000D4EDD" w:rsidRPr="00C46228" w:rsidRDefault="000D4EDD" w:rsidP="000D4EDD">
      <w:pPr>
        <w:numPr>
          <w:ilvl w:val="0"/>
          <w:numId w:val="13"/>
        </w:numPr>
        <w:spacing w:after="0" w:line="240" w:lineRule="auto"/>
        <w:jc w:val="both"/>
        <w:rPr>
          <w:b/>
          <w:sz w:val="24"/>
          <w:szCs w:val="20"/>
        </w:rPr>
      </w:pPr>
      <w:r w:rsidRPr="00C46228">
        <w:rPr>
          <w:b/>
          <w:sz w:val="24"/>
          <w:szCs w:val="20"/>
        </w:rPr>
        <w:lastRenderedPageBreak/>
        <w:t xml:space="preserve">Comment développer des explications riches et consistantes ? </w:t>
      </w:r>
    </w:p>
    <w:p w:rsidR="000D4EDD" w:rsidRPr="00C46228" w:rsidRDefault="000D4EDD" w:rsidP="000D4EDD">
      <w:pPr>
        <w:spacing w:after="0" w:line="240" w:lineRule="auto"/>
        <w:jc w:val="both"/>
        <w:rPr>
          <w:sz w:val="18"/>
          <w:szCs w:val="20"/>
        </w:rPr>
      </w:pPr>
    </w:p>
    <w:p w:rsidR="000D4EDD" w:rsidRPr="00C46228" w:rsidRDefault="000D4EDD" w:rsidP="00057A7E">
      <w:pPr>
        <w:spacing w:after="0"/>
        <w:jc w:val="both"/>
        <w:rPr>
          <w:sz w:val="24"/>
          <w:szCs w:val="20"/>
        </w:rPr>
      </w:pPr>
      <w:r w:rsidRPr="00C46228">
        <w:rPr>
          <w:sz w:val="24"/>
          <w:szCs w:val="20"/>
        </w:rPr>
        <w:t xml:space="preserve">Après un travail de lecture attentive et de repérage des </w:t>
      </w:r>
      <w:r w:rsidRPr="00C46228">
        <w:rPr>
          <w:sz w:val="24"/>
          <w:szCs w:val="20"/>
          <w:u w:val="single"/>
        </w:rPr>
        <w:t>idées</w:t>
      </w:r>
      <w:r w:rsidRPr="00C46228">
        <w:rPr>
          <w:sz w:val="24"/>
          <w:szCs w:val="20"/>
        </w:rPr>
        <w:t xml:space="preserve"> et de la </w:t>
      </w:r>
      <w:r w:rsidRPr="00C46228">
        <w:rPr>
          <w:sz w:val="24"/>
          <w:szCs w:val="20"/>
          <w:u w:val="single"/>
        </w:rPr>
        <w:t>structure argumentative</w:t>
      </w:r>
      <w:r w:rsidRPr="00C46228">
        <w:rPr>
          <w:sz w:val="24"/>
          <w:szCs w:val="20"/>
        </w:rPr>
        <w:t xml:space="preserve"> précise du texte, l’effort principal de cet exercice consiste, lors du </w:t>
      </w:r>
    </w:p>
    <w:p w:rsidR="000D4EDD" w:rsidRPr="00C46228" w:rsidRDefault="000D4EDD" w:rsidP="00057A7E">
      <w:pPr>
        <w:spacing w:after="0"/>
        <w:jc w:val="both"/>
        <w:rPr>
          <w:sz w:val="24"/>
          <w:szCs w:val="20"/>
        </w:rPr>
      </w:pPr>
    </w:p>
    <w:p w:rsidR="000D4EDD" w:rsidRPr="00C46228" w:rsidRDefault="000D4EDD" w:rsidP="00057A7E">
      <w:pPr>
        <w:spacing w:after="0"/>
        <w:jc w:val="both"/>
        <w:rPr>
          <w:sz w:val="24"/>
          <w:szCs w:val="20"/>
        </w:rPr>
      </w:pPr>
      <w:r w:rsidRPr="00C46228">
        <w:rPr>
          <w:sz w:val="24"/>
          <w:szCs w:val="20"/>
        </w:rPr>
        <w:t xml:space="preserve">développement, à rendre compte du </w:t>
      </w:r>
      <w:r w:rsidRPr="00C46228">
        <w:rPr>
          <w:sz w:val="24"/>
          <w:szCs w:val="20"/>
          <w:u w:val="single"/>
        </w:rPr>
        <w:t>raisonnement</w:t>
      </w:r>
      <w:r w:rsidRPr="00C46228">
        <w:rPr>
          <w:sz w:val="24"/>
          <w:szCs w:val="20"/>
        </w:rPr>
        <w:t xml:space="preserve"> de l’auteur et à </w:t>
      </w:r>
      <w:r w:rsidRPr="00C46228">
        <w:rPr>
          <w:i/>
          <w:sz w:val="24"/>
          <w:szCs w:val="20"/>
        </w:rPr>
        <w:t xml:space="preserve">développer un maximum d’explications </w:t>
      </w:r>
      <w:r w:rsidRPr="00C46228">
        <w:rPr>
          <w:sz w:val="24"/>
          <w:szCs w:val="20"/>
        </w:rPr>
        <w:t xml:space="preserve">à partir du contenu du texte (et </w:t>
      </w:r>
      <w:r w:rsidRPr="00C46228">
        <w:rPr>
          <w:i/>
          <w:sz w:val="24"/>
          <w:szCs w:val="20"/>
        </w:rPr>
        <w:t>du texte avant tout</w:t>
      </w:r>
      <w:r w:rsidRPr="00C46228">
        <w:rPr>
          <w:sz w:val="24"/>
          <w:szCs w:val="20"/>
        </w:rPr>
        <w:t> !)</w:t>
      </w:r>
    </w:p>
    <w:p w:rsidR="000D4EDD" w:rsidRPr="00C46228" w:rsidRDefault="000D4EDD" w:rsidP="00057A7E">
      <w:pPr>
        <w:spacing w:after="0"/>
        <w:jc w:val="both"/>
        <w:rPr>
          <w:sz w:val="16"/>
          <w:szCs w:val="20"/>
        </w:rPr>
      </w:pPr>
    </w:p>
    <w:p w:rsidR="000D4EDD" w:rsidRPr="00C46228" w:rsidRDefault="000D4EDD" w:rsidP="00057A7E">
      <w:pPr>
        <w:spacing w:after="0"/>
        <w:jc w:val="both"/>
        <w:rPr>
          <w:sz w:val="24"/>
          <w:szCs w:val="20"/>
        </w:rPr>
      </w:pPr>
      <w:r w:rsidRPr="00C46228">
        <w:rPr>
          <w:sz w:val="24"/>
          <w:szCs w:val="20"/>
        </w:rPr>
        <w:t>Ce qu’il va falloir absolument éviter :</w:t>
      </w:r>
    </w:p>
    <w:p w:rsidR="000D4EDD" w:rsidRPr="00C46228" w:rsidRDefault="000D4EDD" w:rsidP="00057A7E">
      <w:pPr>
        <w:numPr>
          <w:ilvl w:val="0"/>
          <w:numId w:val="15"/>
        </w:numPr>
        <w:spacing w:after="0"/>
        <w:jc w:val="both"/>
        <w:rPr>
          <w:sz w:val="24"/>
          <w:szCs w:val="20"/>
        </w:rPr>
      </w:pPr>
      <w:r w:rsidRPr="00C46228">
        <w:rPr>
          <w:sz w:val="24"/>
          <w:szCs w:val="20"/>
        </w:rPr>
        <w:t>recopier simplement le texte, en pensant naïvement qu’on l’explique de la sorte !</w:t>
      </w:r>
    </w:p>
    <w:p w:rsidR="000D4EDD" w:rsidRPr="00C46228" w:rsidRDefault="000D4EDD" w:rsidP="00057A7E">
      <w:pPr>
        <w:numPr>
          <w:ilvl w:val="0"/>
          <w:numId w:val="15"/>
        </w:numPr>
        <w:spacing w:after="0"/>
        <w:jc w:val="both"/>
        <w:rPr>
          <w:sz w:val="24"/>
          <w:szCs w:val="20"/>
        </w:rPr>
      </w:pPr>
      <w:r w:rsidRPr="00C46228">
        <w:rPr>
          <w:sz w:val="24"/>
          <w:szCs w:val="20"/>
        </w:rPr>
        <w:t>faire de la pure paraphrase : reprendre les mêmes mots dans un ordre différent.</w:t>
      </w:r>
    </w:p>
    <w:p w:rsidR="000D4EDD" w:rsidRPr="00C46228" w:rsidRDefault="000D4EDD" w:rsidP="00057A7E">
      <w:pPr>
        <w:spacing w:after="0"/>
        <w:jc w:val="both"/>
        <w:rPr>
          <w:sz w:val="24"/>
          <w:szCs w:val="20"/>
        </w:rPr>
      </w:pPr>
      <w:r w:rsidRPr="00C46228">
        <w:rPr>
          <w:sz w:val="24"/>
          <w:szCs w:val="20"/>
        </w:rPr>
        <w:t>Ce qu’il va falloir s’efforcer de faire :</w:t>
      </w:r>
    </w:p>
    <w:p w:rsidR="000D4EDD" w:rsidRPr="00C46228" w:rsidRDefault="000D4EDD" w:rsidP="00057A7E">
      <w:pPr>
        <w:numPr>
          <w:ilvl w:val="0"/>
          <w:numId w:val="16"/>
        </w:numPr>
        <w:spacing w:after="0"/>
        <w:rPr>
          <w:sz w:val="24"/>
          <w:szCs w:val="20"/>
        </w:rPr>
      </w:pPr>
      <w:r w:rsidRPr="00C46228">
        <w:rPr>
          <w:sz w:val="24"/>
          <w:szCs w:val="20"/>
          <w:u w:val="single"/>
        </w:rPr>
        <w:t>reformuler</w:t>
      </w:r>
      <w:r w:rsidRPr="00C46228">
        <w:rPr>
          <w:sz w:val="24"/>
          <w:szCs w:val="20"/>
        </w:rPr>
        <w:t xml:space="preserve"> les idées – et montrer ainsi que vous les avez bien comprises </w:t>
      </w:r>
    </w:p>
    <w:p w:rsidR="000D4EDD" w:rsidRPr="00C46228" w:rsidRDefault="000D4EDD" w:rsidP="00057A7E">
      <w:pPr>
        <w:numPr>
          <w:ilvl w:val="0"/>
          <w:numId w:val="16"/>
        </w:numPr>
        <w:spacing w:after="0"/>
        <w:rPr>
          <w:sz w:val="24"/>
          <w:szCs w:val="20"/>
        </w:rPr>
      </w:pPr>
      <w:r w:rsidRPr="00C46228">
        <w:rPr>
          <w:sz w:val="24"/>
          <w:szCs w:val="20"/>
        </w:rPr>
        <w:t xml:space="preserve">expliquer les idées </w:t>
      </w:r>
      <w:r w:rsidRPr="00C46228">
        <w:rPr>
          <w:sz w:val="24"/>
          <w:szCs w:val="20"/>
          <w:u w:val="single"/>
        </w:rPr>
        <w:t>par contraste, par opposition</w:t>
      </w:r>
      <w:r w:rsidRPr="00C46228">
        <w:rPr>
          <w:sz w:val="24"/>
          <w:szCs w:val="20"/>
        </w:rPr>
        <w:t xml:space="preserve"> avec d’autres idées</w:t>
      </w:r>
    </w:p>
    <w:p w:rsidR="000D4EDD" w:rsidRPr="00C46228" w:rsidRDefault="000D4EDD" w:rsidP="00057A7E">
      <w:pPr>
        <w:numPr>
          <w:ilvl w:val="0"/>
          <w:numId w:val="16"/>
        </w:numPr>
        <w:spacing w:after="0"/>
        <w:rPr>
          <w:sz w:val="24"/>
          <w:szCs w:val="20"/>
        </w:rPr>
      </w:pPr>
      <w:r w:rsidRPr="00C46228">
        <w:rPr>
          <w:sz w:val="24"/>
          <w:szCs w:val="20"/>
          <w:u w:val="single"/>
        </w:rPr>
        <w:t>définir/analyser</w:t>
      </w:r>
      <w:r w:rsidRPr="00C46228">
        <w:rPr>
          <w:sz w:val="24"/>
          <w:szCs w:val="20"/>
        </w:rPr>
        <w:t xml:space="preserve"> les notions importantes</w:t>
      </w:r>
    </w:p>
    <w:p w:rsidR="000D4EDD" w:rsidRPr="00C46228" w:rsidRDefault="000D4EDD" w:rsidP="00057A7E">
      <w:pPr>
        <w:numPr>
          <w:ilvl w:val="0"/>
          <w:numId w:val="16"/>
        </w:numPr>
        <w:spacing w:after="0"/>
        <w:ind w:left="2410"/>
        <w:rPr>
          <w:sz w:val="24"/>
          <w:szCs w:val="20"/>
        </w:rPr>
      </w:pPr>
      <w:r w:rsidRPr="00C46228">
        <w:rPr>
          <w:sz w:val="24"/>
          <w:szCs w:val="20"/>
        </w:rPr>
        <w:t>en définissant la notion bien sûr</w:t>
      </w:r>
    </w:p>
    <w:p w:rsidR="000D4EDD" w:rsidRPr="00C46228" w:rsidRDefault="000D4EDD" w:rsidP="00057A7E">
      <w:pPr>
        <w:numPr>
          <w:ilvl w:val="0"/>
          <w:numId w:val="16"/>
        </w:numPr>
        <w:spacing w:after="0"/>
        <w:ind w:left="2410"/>
        <w:rPr>
          <w:sz w:val="24"/>
          <w:szCs w:val="20"/>
        </w:rPr>
      </w:pPr>
      <w:r w:rsidRPr="00C46228">
        <w:rPr>
          <w:sz w:val="24"/>
          <w:szCs w:val="20"/>
        </w:rPr>
        <w:t>en distinguant la notion de termes proches</w:t>
      </w:r>
    </w:p>
    <w:p w:rsidR="000D4EDD" w:rsidRPr="00C46228" w:rsidRDefault="000D4EDD" w:rsidP="00057A7E">
      <w:pPr>
        <w:numPr>
          <w:ilvl w:val="0"/>
          <w:numId w:val="16"/>
        </w:numPr>
        <w:spacing w:after="0"/>
        <w:ind w:left="2410"/>
        <w:rPr>
          <w:sz w:val="24"/>
          <w:szCs w:val="20"/>
        </w:rPr>
      </w:pPr>
      <w:r w:rsidRPr="00C46228">
        <w:rPr>
          <w:sz w:val="24"/>
          <w:szCs w:val="20"/>
        </w:rPr>
        <w:t>en opposant la notion à d’autres</w:t>
      </w:r>
    </w:p>
    <w:p w:rsidR="000D4EDD" w:rsidRDefault="000D4EDD" w:rsidP="00057A7E">
      <w:pPr>
        <w:numPr>
          <w:ilvl w:val="0"/>
          <w:numId w:val="16"/>
        </w:numPr>
        <w:spacing w:after="0"/>
        <w:ind w:left="2410"/>
        <w:rPr>
          <w:sz w:val="24"/>
          <w:szCs w:val="20"/>
        </w:rPr>
      </w:pPr>
      <w:r w:rsidRPr="00C46228">
        <w:rPr>
          <w:sz w:val="24"/>
          <w:szCs w:val="20"/>
        </w:rPr>
        <w:t>en exposant ses conditions de réalisation, ses finalités…</w:t>
      </w:r>
    </w:p>
    <w:p w:rsidR="000D4EDD" w:rsidRPr="00C46228" w:rsidRDefault="000D4EDD" w:rsidP="00057A7E">
      <w:pPr>
        <w:numPr>
          <w:ilvl w:val="0"/>
          <w:numId w:val="16"/>
        </w:numPr>
        <w:spacing w:after="0"/>
        <w:rPr>
          <w:sz w:val="24"/>
          <w:szCs w:val="20"/>
        </w:rPr>
      </w:pPr>
      <w:r w:rsidRPr="00C46228">
        <w:rPr>
          <w:sz w:val="24"/>
          <w:szCs w:val="20"/>
        </w:rPr>
        <w:t xml:space="preserve">expliciter les éventuelles </w:t>
      </w:r>
      <w:r w:rsidRPr="00C46228">
        <w:rPr>
          <w:sz w:val="24"/>
          <w:szCs w:val="20"/>
          <w:u w:val="single"/>
        </w:rPr>
        <w:t>allusions</w:t>
      </w:r>
      <w:r w:rsidRPr="00C46228">
        <w:rPr>
          <w:sz w:val="24"/>
          <w:szCs w:val="20"/>
        </w:rPr>
        <w:t xml:space="preserve">, développer tout </w:t>
      </w:r>
      <w:r w:rsidRPr="00C46228">
        <w:rPr>
          <w:sz w:val="24"/>
          <w:szCs w:val="20"/>
          <w:u w:val="single"/>
        </w:rPr>
        <w:t>l’implicite</w:t>
      </w:r>
      <w:r w:rsidRPr="00C46228">
        <w:rPr>
          <w:sz w:val="24"/>
          <w:szCs w:val="20"/>
        </w:rPr>
        <w:t xml:space="preserve"> du texte</w:t>
      </w:r>
    </w:p>
    <w:p w:rsidR="000D4EDD" w:rsidRPr="00C46228" w:rsidRDefault="000D4EDD" w:rsidP="00057A7E">
      <w:pPr>
        <w:numPr>
          <w:ilvl w:val="0"/>
          <w:numId w:val="16"/>
        </w:numPr>
        <w:spacing w:after="0"/>
        <w:rPr>
          <w:sz w:val="24"/>
          <w:szCs w:val="20"/>
        </w:rPr>
      </w:pPr>
      <w:r w:rsidRPr="00C46228">
        <w:rPr>
          <w:sz w:val="24"/>
          <w:szCs w:val="20"/>
        </w:rPr>
        <w:t xml:space="preserve">donner des </w:t>
      </w:r>
      <w:r w:rsidRPr="00C46228">
        <w:rPr>
          <w:sz w:val="24"/>
          <w:szCs w:val="20"/>
          <w:u w:val="single"/>
        </w:rPr>
        <w:t>exemples</w:t>
      </w:r>
      <w:r w:rsidRPr="00C46228">
        <w:rPr>
          <w:sz w:val="24"/>
          <w:szCs w:val="20"/>
        </w:rPr>
        <w:t>, illustrer les idées</w:t>
      </w:r>
    </w:p>
    <w:p w:rsidR="000D4EDD" w:rsidRPr="00C46228" w:rsidRDefault="000D4EDD" w:rsidP="00057A7E">
      <w:pPr>
        <w:numPr>
          <w:ilvl w:val="0"/>
          <w:numId w:val="16"/>
        </w:numPr>
        <w:spacing w:after="0"/>
        <w:rPr>
          <w:sz w:val="24"/>
          <w:szCs w:val="20"/>
        </w:rPr>
      </w:pPr>
      <w:r w:rsidRPr="00C46228">
        <w:rPr>
          <w:sz w:val="24"/>
          <w:szCs w:val="20"/>
        </w:rPr>
        <w:t xml:space="preserve">chercher à </w:t>
      </w:r>
      <w:r w:rsidRPr="00C46228">
        <w:rPr>
          <w:sz w:val="24"/>
          <w:szCs w:val="20"/>
          <w:u w:val="single"/>
        </w:rPr>
        <w:t>justifier/légitimer</w:t>
      </w:r>
      <w:r w:rsidRPr="00C46228">
        <w:rPr>
          <w:sz w:val="24"/>
          <w:szCs w:val="20"/>
        </w:rPr>
        <w:t xml:space="preserve"> le texte selon une démarche de </w:t>
      </w:r>
      <w:r w:rsidRPr="00C46228">
        <w:rPr>
          <w:sz w:val="24"/>
          <w:szCs w:val="20"/>
          <w:u w:val="single"/>
        </w:rPr>
        <w:t>questionnement</w:t>
      </w:r>
      <w:r w:rsidRPr="00C46228">
        <w:rPr>
          <w:i/>
          <w:sz w:val="24"/>
          <w:szCs w:val="20"/>
        </w:rPr>
        <w:t>(Pourquoi dit-il/elle cela ? Comment peut-il/elle affirmer cela ?)</w:t>
      </w:r>
    </w:p>
    <w:p w:rsidR="000D4EDD" w:rsidRPr="00C46228" w:rsidRDefault="000D4EDD" w:rsidP="00057A7E">
      <w:pPr>
        <w:numPr>
          <w:ilvl w:val="0"/>
          <w:numId w:val="16"/>
        </w:numPr>
        <w:spacing w:after="0"/>
        <w:rPr>
          <w:sz w:val="24"/>
          <w:szCs w:val="20"/>
        </w:rPr>
      </w:pPr>
      <w:r w:rsidRPr="00C46228">
        <w:rPr>
          <w:sz w:val="24"/>
          <w:szCs w:val="20"/>
        </w:rPr>
        <w:t xml:space="preserve">dégager d’éventuels </w:t>
      </w:r>
      <w:r w:rsidRPr="00C46228">
        <w:rPr>
          <w:sz w:val="24"/>
          <w:szCs w:val="20"/>
          <w:u w:val="single"/>
        </w:rPr>
        <w:t>présupposés</w:t>
      </w:r>
    </w:p>
    <w:p w:rsidR="000D4EDD" w:rsidRPr="00C46228" w:rsidRDefault="000D4EDD" w:rsidP="00057A7E">
      <w:pPr>
        <w:numPr>
          <w:ilvl w:val="0"/>
          <w:numId w:val="16"/>
        </w:numPr>
        <w:spacing w:after="0"/>
        <w:rPr>
          <w:sz w:val="24"/>
          <w:szCs w:val="20"/>
        </w:rPr>
      </w:pPr>
      <w:r w:rsidRPr="00C46228">
        <w:rPr>
          <w:sz w:val="24"/>
          <w:szCs w:val="20"/>
        </w:rPr>
        <w:t xml:space="preserve">signaler des </w:t>
      </w:r>
      <w:r w:rsidRPr="00C46228">
        <w:rPr>
          <w:sz w:val="24"/>
          <w:szCs w:val="20"/>
          <w:u w:val="single"/>
        </w:rPr>
        <w:t>paradoxes</w:t>
      </w:r>
      <w:r w:rsidRPr="00C46228">
        <w:rPr>
          <w:sz w:val="24"/>
          <w:szCs w:val="20"/>
        </w:rPr>
        <w:t xml:space="preserve">, des idées étonnantes ou contraires aux idées reçues </w:t>
      </w:r>
    </w:p>
    <w:p w:rsidR="000D4EDD" w:rsidRPr="00C46228" w:rsidRDefault="000D4EDD" w:rsidP="00057A7E">
      <w:pPr>
        <w:numPr>
          <w:ilvl w:val="0"/>
          <w:numId w:val="16"/>
        </w:numPr>
        <w:spacing w:after="0"/>
        <w:rPr>
          <w:sz w:val="24"/>
          <w:szCs w:val="20"/>
        </w:rPr>
      </w:pPr>
      <w:r w:rsidRPr="00C46228">
        <w:rPr>
          <w:sz w:val="24"/>
          <w:szCs w:val="20"/>
        </w:rPr>
        <w:t xml:space="preserve">formuler des </w:t>
      </w:r>
      <w:r w:rsidRPr="00C46228">
        <w:rPr>
          <w:sz w:val="24"/>
          <w:szCs w:val="20"/>
          <w:u w:val="single"/>
        </w:rPr>
        <w:t>hypothèses</w:t>
      </w:r>
      <w:r w:rsidRPr="00C46228">
        <w:rPr>
          <w:sz w:val="24"/>
          <w:szCs w:val="20"/>
        </w:rPr>
        <w:t xml:space="preserve"> d’interprétation*</w:t>
      </w:r>
    </w:p>
    <w:p w:rsidR="000D4EDD" w:rsidRPr="00C46228" w:rsidRDefault="000D4EDD" w:rsidP="00057A7E">
      <w:pPr>
        <w:numPr>
          <w:ilvl w:val="0"/>
          <w:numId w:val="16"/>
        </w:numPr>
        <w:spacing w:after="0"/>
        <w:rPr>
          <w:sz w:val="24"/>
          <w:szCs w:val="20"/>
        </w:rPr>
      </w:pPr>
      <w:r w:rsidRPr="00C46228">
        <w:rPr>
          <w:sz w:val="24"/>
          <w:szCs w:val="20"/>
        </w:rPr>
        <w:t xml:space="preserve">mettre en place une discussion, en </w:t>
      </w:r>
      <w:r w:rsidRPr="00C46228">
        <w:rPr>
          <w:sz w:val="24"/>
          <w:szCs w:val="20"/>
          <w:u w:val="single"/>
        </w:rPr>
        <w:t>comparant</w:t>
      </w:r>
      <w:r w:rsidRPr="00C46228">
        <w:rPr>
          <w:sz w:val="24"/>
          <w:szCs w:val="20"/>
        </w:rPr>
        <w:t xml:space="preserve"> si possible avec d’autres </w:t>
      </w:r>
      <w:r w:rsidRPr="00C46228">
        <w:rPr>
          <w:sz w:val="24"/>
          <w:szCs w:val="20"/>
          <w:u w:val="single"/>
        </w:rPr>
        <w:t>références que vous maîtrisez</w:t>
      </w:r>
      <w:r w:rsidRPr="00C46228">
        <w:rPr>
          <w:sz w:val="24"/>
          <w:szCs w:val="20"/>
        </w:rPr>
        <w:t>, philosophiques si possible</w:t>
      </w:r>
    </w:p>
    <w:p w:rsidR="000D4EDD" w:rsidRDefault="000D4EDD" w:rsidP="00057A7E">
      <w:pPr>
        <w:spacing w:after="0"/>
        <w:ind w:left="720"/>
        <w:rPr>
          <w:sz w:val="24"/>
          <w:szCs w:val="20"/>
        </w:rPr>
      </w:pPr>
    </w:p>
    <w:p w:rsidR="000D4EDD" w:rsidRPr="00C46228" w:rsidRDefault="000D4EDD" w:rsidP="00057A7E">
      <w:pPr>
        <w:spacing w:after="0"/>
        <w:jc w:val="both"/>
        <w:rPr>
          <w:sz w:val="24"/>
          <w:szCs w:val="20"/>
        </w:rPr>
      </w:pPr>
      <w:r w:rsidRPr="00C46228">
        <w:rPr>
          <w:sz w:val="24"/>
          <w:szCs w:val="20"/>
        </w:rPr>
        <w:t xml:space="preserve">*Face à un </w:t>
      </w:r>
      <w:r w:rsidRPr="00C46228">
        <w:rPr>
          <w:i/>
          <w:sz w:val="24"/>
          <w:szCs w:val="20"/>
        </w:rPr>
        <w:t>passage difficile ou ambigu</w:t>
      </w:r>
      <w:r w:rsidRPr="00C46228">
        <w:rPr>
          <w:sz w:val="24"/>
          <w:szCs w:val="20"/>
        </w:rPr>
        <w:t xml:space="preserve">, ne pas hésiter à formuler la difficulté rencontrée, à montrer un éventuel </w:t>
      </w:r>
      <w:r w:rsidRPr="00C46228">
        <w:rPr>
          <w:i/>
          <w:sz w:val="24"/>
          <w:szCs w:val="20"/>
        </w:rPr>
        <w:t>conflit d’interprétations</w:t>
      </w:r>
      <w:r w:rsidRPr="00C46228">
        <w:rPr>
          <w:sz w:val="24"/>
          <w:szCs w:val="20"/>
        </w:rPr>
        <w:t>, à faire part de sa surprise ou de son étonnement.</w:t>
      </w:r>
    </w:p>
    <w:p w:rsidR="000D4EDD" w:rsidRDefault="000D4EDD" w:rsidP="00057A7E">
      <w:pPr>
        <w:spacing w:after="0"/>
        <w:jc w:val="both"/>
        <w:rPr>
          <w:sz w:val="24"/>
          <w:szCs w:val="20"/>
        </w:rPr>
      </w:pPr>
      <w:r w:rsidRPr="00C46228">
        <w:rPr>
          <w:sz w:val="24"/>
          <w:szCs w:val="20"/>
          <w:u w:val="single"/>
        </w:rPr>
        <w:t>Mieux vaut donc avouer qu’on rencontre un obstacle que ne pas le mentionner</w:t>
      </w:r>
      <w:r w:rsidRPr="00C46228">
        <w:rPr>
          <w:sz w:val="24"/>
          <w:szCs w:val="20"/>
        </w:rPr>
        <w:t>, une explication qui fait des « impasses » sur des parties du texte est en soi incomplète. L’effort vaut toujours mieux que le silence !</w:t>
      </w:r>
    </w:p>
    <w:p w:rsidR="00BE64F7" w:rsidRDefault="00BE64F7" w:rsidP="000D4EDD">
      <w:pPr>
        <w:spacing w:after="0" w:line="240" w:lineRule="auto"/>
        <w:jc w:val="both"/>
        <w:rPr>
          <w:sz w:val="24"/>
          <w:szCs w:val="20"/>
        </w:rPr>
      </w:pPr>
    </w:p>
    <w:p w:rsidR="00057A7E" w:rsidRDefault="00057A7E" w:rsidP="000D4EDD">
      <w:pPr>
        <w:spacing w:after="0" w:line="240" w:lineRule="auto"/>
        <w:jc w:val="both"/>
        <w:rPr>
          <w:sz w:val="24"/>
          <w:szCs w:val="20"/>
        </w:rPr>
      </w:pPr>
    </w:p>
    <w:p w:rsidR="00006228" w:rsidRPr="00C46228" w:rsidRDefault="00006228" w:rsidP="00006228">
      <w:pPr>
        <w:numPr>
          <w:ilvl w:val="0"/>
          <w:numId w:val="17"/>
        </w:numPr>
        <w:pBdr>
          <w:top w:val="single" w:sz="4" w:space="1" w:color="auto"/>
          <w:left w:val="single" w:sz="4" w:space="4" w:color="auto"/>
          <w:bottom w:val="single" w:sz="4" w:space="1" w:color="auto"/>
          <w:right w:val="single" w:sz="4" w:space="4" w:color="auto"/>
        </w:pBdr>
        <w:spacing w:after="0" w:line="240" w:lineRule="auto"/>
        <w:rPr>
          <w:i/>
          <w:sz w:val="24"/>
          <w:szCs w:val="20"/>
        </w:rPr>
      </w:pPr>
      <w:r w:rsidRPr="00C46228">
        <w:rPr>
          <w:sz w:val="24"/>
          <w:szCs w:val="20"/>
        </w:rPr>
        <w:t xml:space="preserve">utiliser tant que possible des marqueurs d’explication : </w:t>
      </w:r>
      <w:r w:rsidRPr="00C46228">
        <w:rPr>
          <w:i/>
          <w:sz w:val="24"/>
          <w:szCs w:val="20"/>
        </w:rPr>
        <w:t>c’est-à-dire… en d’autres termes… autrement dit…</w:t>
      </w:r>
      <w:r>
        <w:rPr>
          <w:i/>
          <w:sz w:val="24"/>
          <w:szCs w:val="20"/>
        </w:rPr>
        <w:t xml:space="preserve"> voir ci-dessous</w:t>
      </w:r>
    </w:p>
    <w:p w:rsidR="00154C7B" w:rsidRDefault="00154C7B" w:rsidP="000D4EDD">
      <w:pPr>
        <w:spacing w:after="0" w:line="240" w:lineRule="auto"/>
        <w:jc w:val="both"/>
        <w:rPr>
          <w:sz w:val="24"/>
          <w:szCs w:val="20"/>
        </w:rPr>
      </w:pPr>
    </w:p>
    <w:p w:rsidR="00BE64F7" w:rsidRDefault="00BE64F7" w:rsidP="000D4EDD">
      <w:pPr>
        <w:spacing w:after="0" w:line="240" w:lineRule="auto"/>
        <w:jc w:val="both"/>
        <w:rPr>
          <w:sz w:val="24"/>
          <w:szCs w:val="20"/>
        </w:rPr>
      </w:pPr>
    </w:p>
    <w:p w:rsidR="00057A7E" w:rsidRDefault="00057A7E" w:rsidP="000D4EDD">
      <w:pPr>
        <w:spacing w:after="0" w:line="240" w:lineRule="auto"/>
        <w:jc w:val="both"/>
        <w:rPr>
          <w:sz w:val="24"/>
          <w:szCs w:val="20"/>
        </w:rPr>
      </w:pPr>
    </w:p>
    <w:p w:rsidR="00057A7E" w:rsidRDefault="00057A7E" w:rsidP="000D4EDD">
      <w:pPr>
        <w:spacing w:after="0" w:line="240" w:lineRule="auto"/>
        <w:jc w:val="both"/>
        <w:rPr>
          <w:sz w:val="24"/>
          <w:szCs w:val="20"/>
        </w:rPr>
      </w:pPr>
    </w:p>
    <w:p w:rsidR="00057A7E" w:rsidRDefault="00057A7E" w:rsidP="000D4EDD">
      <w:pPr>
        <w:spacing w:after="0" w:line="240" w:lineRule="auto"/>
        <w:jc w:val="both"/>
        <w:rPr>
          <w:sz w:val="24"/>
          <w:szCs w:val="20"/>
        </w:rPr>
      </w:pPr>
    </w:p>
    <w:p w:rsidR="00057A7E" w:rsidRDefault="00057A7E" w:rsidP="000D4EDD">
      <w:pPr>
        <w:spacing w:after="0" w:line="240" w:lineRule="auto"/>
        <w:jc w:val="both"/>
        <w:rPr>
          <w:sz w:val="24"/>
          <w:szCs w:val="20"/>
        </w:rPr>
      </w:pPr>
    </w:p>
    <w:p w:rsidR="00006228" w:rsidRPr="000B1436" w:rsidRDefault="00006228" w:rsidP="00006228">
      <w:pPr>
        <w:pStyle w:val="Sansinterligne"/>
        <w:rPr>
          <w:rFonts w:asciiTheme="minorHAnsi" w:hAnsiTheme="minorHAnsi" w:cstheme="minorHAnsi"/>
          <w:b/>
          <w:sz w:val="32"/>
        </w:rPr>
      </w:pPr>
      <w:r w:rsidRPr="000B1436">
        <w:rPr>
          <w:rFonts w:asciiTheme="minorHAnsi" w:hAnsiTheme="minorHAnsi" w:cstheme="minorHAnsi"/>
          <w:b/>
          <w:sz w:val="32"/>
        </w:rPr>
        <w:lastRenderedPageBreak/>
        <w:t>Les « marqueurs d’explication »</w:t>
      </w:r>
    </w:p>
    <w:p w:rsidR="00006228" w:rsidRPr="000B1436" w:rsidRDefault="00006228" w:rsidP="00006228">
      <w:pPr>
        <w:pStyle w:val="Sansinterligne"/>
        <w:rPr>
          <w:rFonts w:asciiTheme="minorHAnsi" w:hAnsiTheme="minorHAnsi" w:cstheme="minorHAnsi"/>
        </w:rPr>
      </w:pPr>
    </w:p>
    <w:p w:rsidR="00006228" w:rsidRPr="000B1436" w:rsidRDefault="00006228" w:rsidP="00006228">
      <w:pPr>
        <w:pStyle w:val="Sansinterligne"/>
        <w:rPr>
          <w:rFonts w:asciiTheme="minorHAnsi" w:hAnsiTheme="minorHAnsi" w:cstheme="minorHAnsi"/>
        </w:rPr>
      </w:pPr>
      <w:r w:rsidRPr="000B1436">
        <w:rPr>
          <w:rFonts w:asciiTheme="minorHAnsi" w:hAnsiTheme="minorHAnsi" w:cstheme="minorHAnsi"/>
        </w:rPr>
        <w:t>Une explication de texte réussie nécessite un réel effort d’explication, c’est logique ! Mais en quoi consiste précisément ce travail :</w:t>
      </w:r>
    </w:p>
    <w:p w:rsidR="00006228" w:rsidRPr="000B1436" w:rsidRDefault="00006228" w:rsidP="00006228">
      <w:pPr>
        <w:pStyle w:val="Sansinterligne"/>
        <w:rPr>
          <w:rFonts w:asciiTheme="minorHAnsi" w:hAnsiTheme="minorHAnsi" w:cstheme="minorHAnsi"/>
        </w:rPr>
      </w:pPr>
    </w:p>
    <w:p w:rsidR="00006228" w:rsidRPr="000B1436" w:rsidRDefault="00006228" w:rsidP="00006228">
      <w:pPr>
        <w:pStyle w:val="Sansinterligne"/>
        <w:widowControl/>
        <w:numPr>
          <w:ilvl w:val="0"/>
          <w:numId w:val="38"/>
        </w:numPr>
        <w:rPr>
          <w:rFonts w:asciiTheme="minorHAnsi" w:hAnsiTheme="minorHAnsi" w:cstheme="minorHAnsi"/>
        </w:rPr>
      </w:pPr>
      <w:r w:rsidRPr="000B1436">
        <w:rPr>
          <w:rFonts w:asciiTheme="minorHAnsi" w:hAnsiTheme="minorHAnsi" w:cstheme="minorHAnsi"/>
        </w:rPr>
        <w:t xml:space="preserve">D’une part, vous devez rendre compte du mieux possible de la </w:t>
      </w:r>
      <w:r w:rsidRPr="000B1436">
        <w:rPr>
          <w:rFonts w:asciiTheme="minorHAnsi" w:hAnsiTheme="minorHAnsi" w:cstheme="minorHAnsi"/>
          <w:b/>
        </w:rPr>
        <w:t>structure argumentative</w:t>
      </w:r>
      <w:r w:rsidRPr="000B1436">
        <w:rPr>
          <w:rFonts w:asciiTheme="minorHAnsi" w:hAnsiTheme="minorHAnsi" w:cstheme="minorHAnsi"/>
        </w:rPr>
        <w:t xml:space="preserve"> du texte, c’est-à-dire de la manière dont les arguments s’enchaînent pour défendre l’idée principale (la fameuse thèse). Cette démarche est expliquée sur un document dédié.</w:t>
      </w:r>
    </w:p>
    <w:p w:rsidR="00006228" w:rsidRPr="000B1436" w:rsidRDefault="00006228" w:rsidP="00006228">
      <w:pPr>
        <w:pStyle w:val="Sansinterligne"/>
        <w:rPr>
          <w:rFonts w:asciiTheme="minorHAnsi" w:hAnsiTheme="minorHAnsi" w:cstheme="minorHAnsi"/>
        </w:rPr>
      </w:pPr>
    </w:p>
    <w:p w:rsidR="00006228" w:rsidRPr="000B1436" w:rsidRDefault="00006228" w:rsidP="00006228">
      <w:pPr>
        <w:pStyle w:val="Sansinterligne"/>
        <w:widowControl/>
        <w:numPr>
          <w:ilvl w:val="0"/>
          <w:numId w:val="38"/>
        </w:numPr>
        <w:rPr>
          <w:rFonts w:asciiTheme="minorHAnsi" w:hAnsiTheme="minorHAnsi" w:cstheme="minorHAnsi"/>
        </w:rPr>
      </w:pPr>
      <w:r w:rsidRPr="000B1436">
        <w:rPr>
          <w:rFonts w:asciiTheme="minorHAnsi" w:hAnsiTheme="minorHAnsi" w:cstheme="minorHAnsi"/>
        </w:rPr>
        <w:t>D’autre part, vous devez vous efforcer d’</w:t>
      </w:r>
      <w:r w:rsidRPr="000B1436">
        <w:rPr>
          <w:rFonts w:asciiTheme="minorHAnsi" w:hAnsiTheme="minorHAnsi" w:cstheme="minorHAnsi"/>
          <w:b/>
        </w:rPr>
        <w:t>expliquer tous les éléments qui sont susceptible de l’être</w:t>
      </w:r>
      <w:r w:rsidRPr="000B1436">
        <w:rPr>
          <w:rFonts w:asciiTheme="minorHAnsi" w:hAnsiTheme="minorHAnsi" w:cstheme="minorHAnsi"/>
        </w:rPr>
        <w:t xml:space="preserve"> : notions et concepts, idées implicites, expressions ambiguës etc. Votre copie devra donc idéalement comporter un bon nombre de </w:t>
      </w:r>
      <w:r w:rsidRPr="000B1436">
        <w:rPr>
          <w:rFonts w:asciiTheme="minorHAnsi" w:hAnsiTheme="minorHAnsi" w:cstheme="minorHAnsi"/>
          <w:u w:val="single"/>
        </w:rPr>
        <w:t>marqueurs d’explication</w:t>
      </w:r>
      <w:r w:rsidRPr="000B1436">
        <w:rPr>
          <w:rFonts w:asciiTheme="minorHAnsi" w:hAnsiTheme="minorHAnsi" w:cstheme="minorHAnsi"/>
        </w:rPr>
        <w:t xml:space="preserve"> comme :</w:t>
      </w:r>
    </w:p>
    <w:p w:rsidR="00006228" w:rsidRPr="000B1436" w:rsidRDefault="00006228" w:rsidP="00006228">
      <w:pPr>
        <w:pStyle w:val="Sansinterligne"/>
        <w:ind w:left="4956" w:firstLine="708"/>
        <w:rPr>
          <w:rFonts w:asciiTheme="minorHAnsi" w:hAnsiTheme="minorHAnsi" w:cstheme="minorHAnsi"/>
          <w:b/>
          <w:i/>
        </w:rPr>
      </w:pPr>
      <w:r w:rsidRPr="000B1436">
        <w:rPr>
          <w:rFonts w:asciiTheme="minorHAnsi" w:hAnsiTheme="minorHAnsi" w:cstheme="minorHAnsi"/>
          <w:b/>
          <w:i/>
        </w:rPr>
        <w:t>« autrement dit… »</w:t>
      </w:r>
    </w:p>
    <w:p w:rsidR="00006228" w:rsidRPr="000B1436" w:rsidRDefault="00006228" w:rsidP="00006228">
      <w:pPr>
        <w:pStyle w:val="Sansinterligne"/>
        <w:ind w:left="5664"/>
        <w:rPr>
          <w:rFonts w:asciiTheme="minorHAnsi" w:hAnsiTheme="minorHAnsi" w:cstheme="minorHAnsi"/>
          <w:b/>
          <w:i/>
        </w:rPr>
      </w:pPr>
      <w:r w:rsidRPr="000B1436">
        <w:rPr>
          <w:rFonts w:asciiTheme="minorHAnsi" w:hAnsiTheme="minorHAnsi" w:cstheme="minorHAnsi"/>
          <w:b/>
          <w:i/>
        </w:rPr>
        <w:t>« en d’autres termes… »</w:t>
      </w:r>
    </w:p>
    <w:p w:rsidR="00006228" w:rsidRPr="000B1436" w:rsidRDefault="00006228" w:rsidP="00006228">
      <w:pPr>
        <w:pStyle w:val="Sansinterligne"/>
        <w:ind w:left="5664"/>
        <w:rPr>
          <w:rFonts w:asciiTheme="minorHAnsi" w:hAnsiTheme="minorHAnsi" w:cstheme="minorHAnsi"/>
          <w:b/>
          <w:i/>
        </w:rPr>
      </w:pPr>
      <w:r w:rsidRPr="000B1436">
        <w:rPr>
          <w:rFonts w:asciiTheme="minorHAnsi" w:hAnsiTheme="minorHAnsi" w:cstheme="minorHAnsi"/>
          <w:b/>
          <w:i/>
        </w:rPr>
        <w:t>« ce qui signifie que… »</w:t>
      </w:r>
    </w:p>
    <w:p w:rsidR="00006228" w:rsidRPr="000B1436" w:rsidRDefault="00006228" w:rsidP="00006228">
      <w:pPr>
        <w:pStyle w:val="Sansinterligne"/>
        <w:ind w:left="5664"/>
        <w:rPr>
          <w:rFonts w:asciiTheme="minorHAnsi" w:hAnsiTheme="minorHAnsi" w:cstheme="minorHAnsi"/>
          <w:b/>
          <w:i/>
        </w:rPr>
      </w:pPr>
      <w:r w:rsidRPr="000B1436">
        <w:rPr>
          <w:rFonts w:asciiTheme="minorHAnsi" w:hAnsiTheme="minorHAnsi" w:cstheme="minorHAnsi"/>
          <w:b/>
          <w:i/>
        </w:rPr>
        <w:t>« c’est-à-dire… »</w:t>
      </w:r>
    </w:p>
    <w:p w:rsidR="00006228" w:rsidRPr="000B1436" w:rsidRDefault="00006228" w:rsidP="00057A7E">
      <w:pPr>
        <w:pStyle w:val="Paragraphedeliste"/>
        <w:rPr>
          <w:rFonts w:cstheme="minorHAnsi"/>
          <w:b/>
        </w:rPr>
      </w:pPr>
      <w:r w:rsidRPr="000B1436">
        <w:rPr>
          <w:rFonts w:cstheme="minorHAnsi"/>
        </w:rPr>
        <w:tab/>
      </w:r>
      <w:r w:rsidRPr="000B1436">
        <w:rPr>
          <w:rFonts w:cstheme="minorHAnsi"/>
        </w:rPr>
        <w:tab/>
      </w:r>
      <w:r w:rsidRPr="000B1436">
        <w:rPr>
          <w:rFonts w:cstheme="minorHAnsi"/>
        </w:rPr>
        <w:tab/>
      </w:r>
      <w:r w:rsidRPr="000B1436">
        <w:rPr>
          <w:rFonts w:cstheme="minorHAnsi"/>
        </w:rPr>
        <w:tab/>
      </w:r>
      <w:r w:rsidRPr="000B1436">
        <w:rPr>
          <w:rFonts w:cstheme="minorHAnsi"/>
        </w:rPr>
        <w:tab/>
      </w:r>
      <w:r w:rsidRPr="000B1436">
        <w:rPr>
          <w:rFonts w:cstheme="minorHAnsi"/>
        </w:rPr>
        <w:tab/>
      </w:r>
      <w:r w:rsidRPr="000B1436">
        <w:rPr>
          <w:rFonts w:cstheme="minorHAnsi"/>
        </w:rPr>
        <w:tab/>
      </w:r>
      <w:r w:rsidRPr="000B1436">
        <w:rPr>
          <w:rFonts w:cstheme="minorHAnsi"/>
          <w:b/>
          <w:sz w:val="24"/>
        </w:rPr>
        <w:t>…</w:t>
      </w:r>
    </w:p>
    <w:p w:rsidR="00BE64F7" w:rsidRDefault="00BE64F7" w:rsidP="00057A7E">
      <w:pPr>
        <w:pBdr>
          <w:bottom w:val="single" w:sz="4" w:space="1" w:color="auto"/>
        </w:pBdr>
        <w:spacing w:after="0" w:line="240" w:lineRule="auto"/>
        <w:jc w:val="both"/>
        <w:rPr>
          <w:sz w:val="24"/>
          <w:szCs w:val="20"/>
        </w:rPr>
      </w:pPr>
    </w:p>
    <w:p w:rsidR="00057A7E" w:rsidRDefault="00057A7E" w:rsidP="000D4EDD">
      <w:pPr>
        <w:spacing w:after="0" w:line="240" w:lineRule="auto"/>
        <w:jc w:val="both"/>
        <w:rPr>
          <w:sz w:val="24"/>
          <w:szCs w:val="20"/>
        </w:rPr>
      </w:pPr>
    </w:p>
    <w:p w:rsidR="00057A7E" w:rsidRDefault="00057A7E" w:rsidP="000D4EDD">
      <w:pPr>
        <w:spacing w:after="0" w:line="240" w:lineRule="auto"/>
        <w:jc w:val="both"/>
        <w:rPr>
          <w:sz w:val="24"/>
          <w:szCs w:val="20"/>
        </w:rPr>
      </w:pPr>
    </w:p>
    <w:p w:rsidR="00BE64F7" w:rsidRPr="000B1436" w:rsidRDefault="00BE64F7" w:rsidP="00BE64F7">
      <w:pPr>
        <w:pStyle w:val="Sansinterligne"/>
        <w:rPr>
          <w:rFonts w:asciiTheme="minorHAnsi" w:hAnsiTheme="minorHAnsi" w:cstheme="minorHAnsi"/>
          <w:sz w:val="32"/>
          <w:szCs w:val="32"/>
        </w:rPr>
      </w:pPr>
      <w:r w:rsidRPr="000B1436">
        <w:rPr>
          <w:rFonts w:asciiTheme="minorHAnsi" w:hAnsiTheme="minorHAnsi" w:cstheme="minorHAnsi"/>
          <w:b/>
          <w:sz w:val="32"/>
          <w:szCs w:val="32"/>
        </w:rPr>
        <w:t>Vocabulaire</w:t>
      </w:r>
      <w:r w:rsidRPr="000B1436">
        <w:rPr>
          <w:rFonts w:asciiTheme="minorHAnsi" w:hAnsiTheme="minorHAnsi" w:cstheme="minorHAnsi"/>
          <w:sz w:val="32"/>
          <w:szCs w:val="32"/>
        </w:rPr>
        <w:t xml:space="preserve"> : que </w:t>
      </w:r>
      <w:r w:rsidRPr="000B1436">
        <w:rPr>
          <w:rFonts w:asciiTheme="minorHAnsi" w:hAnsiTheme="minorHAnsi" w:cstheme="minorHAnsi"/>
          <w:b/>
          <w:i/>
          <w:color w:val="C00000"/>
          <w:sz w:val="32"/>
          <w:szCs w:val="32"/>
          <w:bdr w:val="single" w:sz="4" w:space="0" w:color="auto"/>
        </w:rPr>
        <w:t>fait</w:t>
      </w:r>
      <w:r w:rsidRPr="000B1436">
        <w:rPr>
          <w:rFonts w:asciiTheme="minorHAnsi" w:hAnsiTheme="minorHAnsi" w:cstheme="minorHAnsi"/>
          <w:sz w:val="32"/>
          <w:szCs w:val="32"/>
        </w:rPr>
        <w:t xml:space="preserve"> l’auteur lorsqu’il </w:t>
      </w:r>
      <w:r w:rsidRPr="000B1436">
        <w:rPr>
          <w:rFonts w:asciiTheme="minorHAnsi" w:hAnsiTheme="minorHAnsi" w:cstheme="minorHAnsi"/>
          <w:b/>
          <w:i/>
          <w:sz w:val="32"/>
          <w:szCs w:val="32"/>
          <w:bdr w:val="single" w:sz="4" w:space="0" w:color="auto"/>
        </w:rPr>
        <w:t>dit</w:t>
      </w:r>
      <w:r w:rsidRPr="000B1436">
        <w:rPr>
          <w:rFonts w:asciiTheme="minorHAnsi" w:hAnsiTheme="minorHAnsi" w:cstheme="minorHAnsi"/>
          <w:sz w:val="32"/>
          <w:szCs w:val="32"/>
        </w:rPr>
        <w:t xml:space="preserve"> telle ou telle chose ?</w:t>
      </w:r>
    </w:p>
    <w:p w:rsidR="00BE64F7" w:rsidRPr="000B1436" w:rsidRDefault="00BE64F7" w:rsidP="00BE64F7">
      <w:pPr>
        <w:pStyle w:val="Sansinterligne"/>
        <w:rPr>
          <w:rFonts w:asciiTheme="minorHAnsi" w:hAnsiTheme="minorHAnsi" w:cstheme="minorHAnsi"/>
          <w:sz w:val="32"/>
          <w:szCs w:val="32"/>
        </w:rPr>
      </w:pPr>
    </w:p>
    <w:p w:rsidR="00BE64F7" w:rsidRPr="000B1436" w:rsidRDefault="00BE64F7" w:rsidP="00BE64F7">
      <w:pPr>
        <w:pStyle w:val="Sansinterligne"/>
        <w:jc w:val="both"/>
        <w:rPr>
          <w:rFonts w:asciiTheme="minorHAnsi" w:hAnsiTheme="minorHAnsi" w:cstheme="minorHAnsi"/>
        </w:rPr>
      </w:pPr>
      <w:r w:rsidRPr="000B1436">
        <w:rPr>
          <w:rFonts w:asciiTheme="minorHAnsi" w:hAnsiTheme="minorHAnsi" w:cstheme="minorHAnsi"/>
        </w:rPr>
        <w:t xml:space="preserve">Afin d’expliquer correctement un texte, vous devez </w:t>
      </w:r>
      <w:r w:rsidRPr="000B1436">
        <w:rPr>
          <w:rFonts w:asciiTheme="minorHAnsi" w:hAnsiTheme="minorHAnsi" w:cstheme="minorHAnsi"/>
          <w:b/>
        </w:rPr>
        <w:t>employer le bon vocabulaire</w:t>
      </w:r>
      <w:r w:rsidRPr="000B1436">
        <w:rPr>
          <w:rFonts w:asciiTheme="minorHAnsi" w:hAnsiTheme="minorHAnsi" w:cstheme="minorHAnsi"/>
        </w:rPr>
        <w:t xml:space="preserve">, c’est-à-dire les </w:t>
      </w:r>
      <w:r w:rsidRPr="000B1436">
        <w:rPr>
          <w:rFonts w:asciiTheme="minorHAnsi" w:hAnsiTheme="minorHAnsi" w:cstheme="minorHAnsi"/>
          <w:i/>
        </w:rPr>
        <w:t>verbes</w:t>
      </w:r>
      <w:r w:rsidRPr="000B1436">
        <w:rPr>
          <w:rFonts w:asciiTheme="minorHAnsi" w:hAnsiTheme="minorHAnsi" w:cstheme="minorHAnsi"/>
        </w:rPr>
        <w:t xml:space="preserve"> et </w:t>
      </w:r>
      <w:r w:rsidRPr="000B1436">
        <w:rPr>
          <w:rFonts w:asciiTheme="minorHAnsi" w:hAnsiTheme="minorHAnsi" w:cstheme="minorHAnsi"/>
          <w:i/>
        </w:rPr>
        <w:t>expressions verbales</w:t>
      </w:r>
      <w:r w:rsidRPr="000B1436">
        <w:rPr>
          <w:rFonts w:asciiTheme="minorHAnsi" w:hAnsiTheme="minorHAnsi" w:cstheme="minorHAnsi"/>
        </w:rPr>
        <w:t xml:space="preserve"> qui permettent de comprendre ce que </w:t>
      </w:r>
      <w:r w:rsidRPr="000B1436">
        <w:rPr>
          <w:rFonts w:asciiTheme="minorHAnsi" w:hAnsiTheme="minorHAnsi" w:cstheme="minorHAnsi"/>
          <w:b/>
          <w:color w:val="C00000"/>
        </w:rPr>
        <w:t>fait</w:t>
      </w:r>
      <w:r w:rsidRPr="000B1436">
        <w:rPr>
          <w:rFonts w:asciiTheme="minorHAnsi" w:hAnsiTheme="minorHAnsi" w:cstheme="minorHAnsi"/>
        </w:rPr>
        <w:t xml:space="preserve"> l’auteur/l’autrice lorsqu’il/elle </w:t>
      </w:r>
      <w:r w:rsidRPr="000B1436">
        <w:rPr>
          <w:rFonts w:asciiTheme="minorHAnsi" w:hAnsiTheme="minorHAnsi" w:cstheme="minorHAnsi"/>
          <w:b/>
        </w:rPr>
        <w:t>dit</w:t>
      </w:r>
      <w:r w:rsidRPr="000B1436">
        <w:rPr>
          <w:rFonts w:asciiTheme="minorHAnsi" w:hAnsiTheme="minorHAnsi" w:cstheme="minorHAnsi"/>
        </w:rPr>
        <w:t xml:space="preserve"> telle ou telle chose.</w:t>
      </w:r>
    </w:p>
    <w:p w:rsidR="00BE64F7" w:rsidRDefault="00BE64F7" w:rsidP="00BE64F7">
      <w:pPr>
        <w:pStyle w:val="Sansinterligne"/>
        <w:jc w:val="both"/>
        <w:rPr>
          <w:rFonts w:asciiTheme="minorHAnsi" w:hAnsiTheme="minorHAnsi" w:cstheme="minorHAnsi"/>
        </w:rPr>
      </w:pPr>
      <w:r w:rsidRPr="000B1436">
        <w:rPr>
          <w:rFonts w:asciiTheme="minorHAnsi" w:hAnsiTheme="minorHAnsi" w:cstheme="minorHAnsi"/>
        </w:rPr>
        <w:t xml:space="preserve">Des expressions comme « l’auteur dit que… » ou « l’auteur pense que… » ou « l’auteur parle de… » ne sont pas suffisamment explicatives et n’apportent rien ; vous devez utiliser un vocabulaire plus riche et mobiliser les expressions les plus justes, qui rendront précisément compte de la </w:t>
      </w:r>
      <w:r w:rsidRPr="000B1436">
        <w:rPr>
          <w:rFonts w:asciiTheme="minorHAnsi" w:hAnsiTheme="minorHAnsi" w:cstheme="minorHAnsi"/>
          <w:b/>
          <w:color w:val="C00000"/>
        </w:rPr>
        <w:t>démarche argumentative</w:t>
      </w:r>
      <w:r w:rsidRPr="000B1436">
        <w:rPr>
          <w:rFonts w:asciiTheme="minorHAnsi" w:hAnsiTheme="minorHAnsi" w:cstheme="minorHAnsi"/>
        </w:rPr>
        <w:t xml:space="preserve"> de l’auteur :</w:t>
      </w:r>
    </w:p>
    <w:p w:rsidR="00BE64F7" w:rsidRPr="000B1436" w:rsidRDefault="00BE64F7" w:rsidP="00BE64F7">
      <w:pPr>
        <w:pStyle w:val="Sansinterligne"/>
        <w:jc w:val="both"/>
        <w:rPr>
          <w:rFonts w:asciiTheme="minorHAnsi" w:hAnsiTheme="minorHAnsi" w:cstheme="minorHAnsi"/>
        </w:rPr>
      </w:pPr>
    </w:p>
    <w:p w:rsidR="00BE64F7" w:rsidRDefault="00BE64F7" w:rsidP="00BE64F7">
      <w:pPr>
        <w:pStyle w:val="Sansinterligne"/>
        <w:rPr>
          <w:rFonts w:asciiTheme="minorHAnsi" w:hAnsiTheme="minorHAnsi" w:cstheme="minorHAnsi"/>
          <w:b/>
          <w:strike/>
        </w:rPr>
        <w:sectPr w:rsidR="00BE64F7" w:rsidSect="00BE64F7">
          <w:footerReference w:type="default" r:id="rId12"/>
          <w:type w:val="continuous"/>
          <w:pgSz w:w="11906" w:h="16838"/>
          <w:pgMar w:top="720" w:right="720" w:bottom="720" w:left="720" w:header="708" w:footer="708" w:gutter="0"/>
          <w:cols w:space="708"/>
          <w:docGrid w:linePitch="360"/>
        </w:sectPr>
      </w:pPr>
    </w:p>
    <w:p w:rsidR="00BE64F7" w:rsidRPr="000B1436" w:rsidRDefault="00BE64F7" w:rsidP="00BE64F7">
      <w:pPr>
        <w:pStyle w:val="Sansinterligne"/>
        <w:rPr>
          <w:rFonts w:asciiTheme="minorHAnsi" w:hAnsiTheme="minorHAnsi" w:cstheme="minorHAnsi"/>
          <w:b/>
          <w:strike/>
        </w:rPr>
      </w:pPr>
      <w:r w:rsidRPr="000B1436">
        <w:rPr>
          <w:rFonts w:asciiTheme="minorHAnsi" w:hAnsiTheme="minorHAnsi" w:cstheme="minorHAnsi"/>
          <w:b/>
          <w:strike/>
        </w:rPr>
        <w:lastRenderedPageBreak/>
        <w:t>L’auteur parle de…</w:t>
      </w:r>
    </w:p>
    <w:p w:rsidR="00BE64F7" w:rsidRPr="000B1436" w:rsidRDefault="00BE64F7" w:rsidP="00BE64F7">
      <w:pPr>
        <w:pStyle w:val="Sansinterligne"/>
        <w:rPr>
          <w:rFonts w:asciiTheme="minorHAnsi" w:hAnsiTheme="minorHAnsi" w:cstheme="minorHAnsi"/>
          <w:b/>
          <w:strike/>
        </w:rPr>
      </w:pPr>
      <w:r w:rsidRPr="000B1436">
        <w:rPr>
          <w:rFonts w:asciiTheme="minorHAnsi" w:hAnsiTheme="minorHAnsi" w:cstheme="minorHAnsi"/>
          <w:b/>
          <w:strike/>
        </w:rPr>
        <w:t>L’auteur dit que…</w:t>
      </w:r>
    </w:p>
    <w:p w:rsidR="00BE64F7" w:rsidRPr="000B1436" w:rsidRDefault="00BE64F7" w:rsidP="00BE64F7">
      <w:pPr>
        <w:pStyle w:val="Sansinterligne"/>
        <w:rPr>
          <w:rFonts w:asciiTheme="minorHAnsi" w:hAnsiTheme="minorHAnsi" w:cstheme="minorHAnsi"/>
          <w:b/>
          <w:strike/>
        </w:rPr>
      </w:pPr>
      <w:r w:rsidRPr="000B1436">
        <w:rPr>
          <w:rFonts w:asciiTheme="minorHAnsi" w:hAnsiTheme="minorHAnsi" w:cstheme="minorHAnsi"/>
          <w:b/>
          <w:strike/>
        </w:rPr>
        <w:lastRenderedPageBreak/>
        <w:t>L’auteur pense que…</w:t>
      </w:r>
      <w:r w:rsidRPr="000B1436">
        <w:rPr>
          <w:rFonts w:asciiTheme="minorHAnsi" w:hAnsiTheme="minorHAnsi" w:cstheme="minorHAnsi"/>
          <w:b/>
          <w:strike/>
        </w:rPr>
        <w:tab/>
      </w:r>
    </w:p>
    <w:p w:rsidR="00BE64F7" w:rsidRPr="000B1436" w:rsidRDefault="00BE64F7" w:rsidP="00BE64F7">
      <w:pPr>
        <w:pStyle w:val="Sansinterligne"/>
        <w:rPr>
          <w:rFonts w:asciiTheme="minorHAnsi" w:hAnsiTheme="minorHAnsi" w:cstheme="minorHAnsi"/>
          <w:b/>
          <w:strike/>
        </w:rPr>
      </w:pPr>
      <w:r w:rsidRPr="000B1436">
        <w:rPr>
          <w:rFonts w:asciiTheme="minorHAnsi" w:hAnsiTheme="minorHAnsi" w:cstheme="minorHAnsi"/>
          <w:b/>
          <w:strike/>
        </w:rPr>
        <w:t>L’auteur émet l’idée que…</w:t>
      </w:r>
    </w:p>
    <w:p w:rsidR="00BE64F7" w:rsidRDefault="00BE64F7" w:rsidP="00BE64F7">
      <w:pPr>
        <w:pStyle w:val="Sansinterligne"/>
        <w:rPr>
          <w:rFonts w:asciiTheme="minorHAnsi" w:hAnsiTheme="minorHAnsi" w:cstheme="minorHAnsi"/>
          <w:b/>
        </w:rPr>
        <w:sectPr w:rsidR="00BE64F7" w:rsidSect="000B1436">
          <w:type w:val="continuous"/>
          <w:pgSz w:w="11906" w:h="16838"/>
          <w:pgMar w:top="720" w:right="720" w:bottom="720" w:left="720" w:header="708" w:footer="708" w:gutter="0"/>
          <w:cols w:num="2" w:space="708"/>
          <w:docGrid w:linePitch="360"/>
        </w:sectPr>
      </w:pPr>
    </w:p>
    <w:p w:rsidR="00BE64F7" w:rsidRPr="000B1436" w:rsidRDefault="00BE64F7" w:rsidP="00BE64F7">
      <w:pPr>
        <w:pStyle w:val="Sansinterligne"/>
        <w:rPr>
          <w:rFonts w:asciiTheme="minorHAnsi" w:hAnsiTheme="minorHAnsi" w:cstheme="minorHAnsi"/>
          <w:b/>
        </w:rPr>
      </w:pPr>
    </w:p>
    <w:p w:rsidR="00BE64F7" w:rsidRPr="000B1436" w:rsidRDefault="00BE64F7" w:rsidP="00BE64F7">
      <w:pPr>
        <w:pStyle w:val="Sansinterligne"/>
        <w:rPr>
          <w:rFonts w:asciiTheme="minorHAnsi" w:hAnsiTheme="minorHAnsi" w:cstheme="minorHAnsi"/>
          <w:b/>
        </w:rPr>
      </w:pPr>
      <w:r w:rsidRPr="000B1436">
        <w:rPr>
          <w:rFonts w:asciiTheme="minorHAnsi" w:hAnsiTheme="minorHAnsi" w:cstheme="minorHAnsi"/>
          <w:b/>
        </w:rPr>
        <w:t>L’auteur</w:t>
      </w:r>
    </w:p>
    <w:p w:rsidR="00BE64F7" w:rsidRDefault="00BE64F7" w:rsidP="00BE64F7">
      <w:pPr>
        <w:pStyle w:val="Sansinterligne"/>
        <w:rPr>
          <w:rFonts w:asciiTheme="minorHAnsi" w:hAnsiTheme="minorHAnsi" w:cstheme="minorHAnsi"/>
        </w:rPr>
      </w:pPr>
    </w:p>
    <w:p w:rsidR="00BE64F7" w:rsidRDefault="00BE64F7" w:rsidP="00BE64F7">
      <w:pPr>
        <w:pStyle w:val="Sansinterligne"/>
        <w:rPr>
          <w:rFonts w:asciiTheme="minorHAnsi" w:hAnsiTheme="minorHAnsi" w:cstheme="minorHAnsi"/>
        </w:rPr>
        <w:sectPr w:rsidR="00BE64F7" w:rsidSect="000B1436">
          <w:footerReference w:type="default" r:id="rId13"/>
          <w:type w:val="continuous"/>
          <w:pgSz w:w="11906" w:h="16838"/>
          <w:pgMar w:top="720" w:right="720" w:bottom="720" w:left="720" w:header="708" w:footer="708" w:gutter="0"/>
          <w:cols w:space="708"/>
          <w:docGrid w:linePitch="360"/>
        </w:sectPr>
      </w:pP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lastRenderedPageBreak/>
        <w:t>constate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observe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affirme</w:t>
      </w:r>
      <w:r w:rsidRPr="000B1436">
        <w:rPr>
          <w:rFonts w:asciiTheme="minorHAnsi" w:hAnsiTheme="minorHAnsi" w:cstheme="minorHAnsi"/>
        </w:rPr>
        <w:tab/>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suppose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fait l’hypothèse que…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 xml:space="preserve">postule </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part du principe que…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en déduit que…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définit</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oppose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distingue</w:t>
      </w:r>
    </w:p>
    <w:p w:rsidR="00BE64F7" w:rsidRPr="000B1436" w:rsidRDefault="00BE64F7" w:rsidP="00BE64F7">
      <w:pPr>
        <w:pStyle w:val="Sansinterligne"/>
        <w:ind w:left="-142"/>
        <w:rPr>
          <w:rFonts w:asciiTheme="minorHAnsi" w:hAnsiTheme="minorHAnsi" w:cstheme="minorHAnsi"/>
        </w:rPr>
      </w:pPr>
      <w:r w:rsidRPr="000B1436">
        <w:rPr>
          <w:rFonts w:asciiTheme="minorHAnsi" w:hAnsiTheme="minorHAnsi" w:cstheme="minorHAnsi"/>
        </w:rPr>
        <w:tab/>
        <w:t>généralise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lastRenderedPageBreak/>
        <w:t>donne un exemple, illustre son propos</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donne un contre-exemple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 xml:space="preserve">explique </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 xml:space="preserve">approfondit </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 xml:space="preserve">précise  </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tire les conséquences de son hypothèse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en conclut que…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réfute l’idée que…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 xml:space="preserve">admet </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nuance son propos</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lastRenderedPageBreak/>
        <w:t>raisonne par l’absurde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forme un syllogisme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contredit</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s’interroge, pose une question</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 xml:space="preserve">compare, fait une analogie </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 xml:space="preserve">sous-entend, insinue </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 xml:space="preserve">remet en question l’idée </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expose sa thèse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suggère</w:t>
      </w:r>
    </w:p>
    <w:p w:rsidR="00BE64F7" w:rsidRPr="000B1436" w:rsidRDefault="00BE64F7" w:rsidP="00BE64F7">
      <w:pPr>
        <w:pStyle w:val="Sansinterligne"/>
        <w:rPr>
          <w:rFonts w:asciiTheme="minorHAnsi" w:hAnsiTheme="minorHAnsi" w:cstheme="minorHAnsi"/>
        </w:rPr>
      </w:pPr>
      <w:r w:rsidRPr="000B1436">
        <w:rPr>
          <w:rFonts w:asciiTheme="minorHAnsi" w:hAnsiTheme="minorHAnsi" w:cstheme="minorHAnsi"/>
        </w:rPr>
        <w:t>invite à…</w:t>
      </w:r>
    </w:p>
    <w:p w:rsidR="00BE64F7" w:rsidRDefault="00BE64F7" w:rsidP="00BE64F7">
      <w:pPr>
        <w:pStyle w:val="Sansinterligne"/>
        <w:rPr>
          <w:rFonts w:asciiTheme="minorHAnsi" w:hAnsiTheme="minorHAnsi" w:cstheme="minorHAnsi"/>
        </w:rPr>
        <w:sectPr w:rsidR="00BE64F7" w:rsidSect="00BE64F7">
          <w:type w:val="continuous"/>
          <w:pgSz w:w="11906" w:h="16838"/>
          <w:pgMar w:top="720" w:right="720" w:bottom="720" w:left="720" w:header="708" w:footer="708" w:gutter="0"/>
          <w:cols w:num="3" w:space="708"/>
          <w:docGrid w:linePitch="360"/>
        </w:sectPr>
      </w:pPr>
    </w:p>
    <w:p w:rsidR="00CD248F" w:rsidRPr="00C35B84" w:rsidRDefault="00CD248F" w:rsidP="00CD248F">
      <w:pPr>
        <w:pStyle w:val="En-tte"/>
        <w:rPr>
          <w:rFonts w:cstheme="minorHAnsi"/>
          <w:b/>
          <w:sz w:val="36"/>
        </w:rPr>
      </w:pPr>
      <w:r w:rsidRPr="00C35B84">
        <w:rPr>
          <w:rFonts w:cstheme="minorHAnsi"/>
          <w:sz w:val="36"/>
        </w:rPr>
        <w:lastRenderedPageBreak/>
        <w:t>Aide à la formulation :</w:t>
      </w:r>
      <w:r w:rsidR="00CA4936" w:rsidRPr="00C35B84">
        <w:rPr>
          <w:rFonts w:cstheme="minorHAnsi"/>
          <w:sz w:val="36"/>
        </w:rPr>
        <w:t xml:space="preserve"> </w:t>
      </w:r>
      <w:r w:rsidRPr="00C35B84">
        <w:rPr>
          <w:rFonts w:cstheme="minorHAnsi"/>
          <w:b/>
          <w:sz w:val="36"/>
        </w:rPr>
        <w:t>bien rédiger son introduction</w:t>
      </w:r>
    </w:p>
    <w:p w:rsidR="00CD248F" w:rsidRPr="00C35B84" w:rsidRDefault="00CD248F" w:rsidP="00CD248F">
      <w:pPr>
        <w:pStyle w:val="Sansinterligne"/>
        <w:rPr>
          <w:rFonts w:asciiTheme="minorHAnsi" w:hAnsiTheme="minorHAnsi" w:cstheme="minorHAnsi"/>
          <w:b/>
          <w:sz w:val="32"/>
          <w:szCs w:val="28"/>
        </w:rPr>
      </w:pPr>
    </w:p>
    <w:p w:rsidR="00CD248F" w:rsidRPr="00C35B84" w:rsidRDefault="00CD248F" w:rsidP="00CD248F">
      <w:pPr>
        <w:pStyle w:val="Sansinterligne"/>
        <w:rPr>
          <w:rFonts w:asciiTheme="minorHAnsi" w:hAnsiTheme="minorHAnsi" w:cstheme="minorHAnsi"/>
          <w:i/>
        </w:rPr>
      </w:pPr>
      <w:r w:rsidRPr="00C35B84">
        <w:rPr>
          <w:rFonts w:asciiTheme="minorHAnsi" w:hAnsiTheme="minorHAnsi" w:cstheme="minorHAnsi"/>
          <w:i/>
        </w:rPr>
        <w:t>Cette trame est destinée à vous aider à bien construire et rédiger votre introduction (mais elle n’est pas un modèle imposé et rigide, libre à vous de lui imprimer votre patte personnelle).</w:t>
      </w:r>
    </w:p>
    <w:p w:rsidR="00CD248F" w:rsidRPr="00C35B84" w:rsidRDefault="00CD248F" w:rsidP="00CD248F">
      <w:pPr>
        <w:pStyle w:val="Sansinterligne"/>
        <w:widowControl/>
        <w:numPr>
          <w:ilvl w:val="0"/>
          <w:numId w:val="43"/>
        </w:numPr>
        <w:rPr>
          <w:rFonts w:asciiTheme="minorHAnsi" w:hAnsiTheme="minorHAnsi" w:cstheme="minorHAnsi"/>
          <w:i/>
        </w:rPr>
      </w:pPr>
      <w:r w:rsidRPr="00C35B84">
        <w:rPr>
          <w:rFonts w:asciiTheme="minorHAnsi" w:hAnsiTheme="minorHAnsi" w:cstheme="minorHAnsi"/>
          <w:i/>
        </w:rPr>
        <w:t>en gras, les éléments essentiels</w:t>
      </w:r>
    </w:p>
    <w:p w:rsidR="00CD248F" w:rsidRPr="00C35B84" w:rsidRDefault="00CD248F" w:rsidP="00CD248F">
      <w:pPr>
        <w:pStyle w:val="Sansinterligne"/>
        <w:widowControl/>
        <w:numPr>
          <w:ilvl w:val="0"/>
          <w:numId w:val="43"/>
        </w:numPr>
        <w:rPr>
          <w:rFonts w:asciiTheme="minorHAnsi" w:hAnsiTheme="minorHAnsi" w:cstheme="minorHAnsi"/>
          <w:i/>
        </w:rPr>
      </w:pPr>
      <w:r w:rsidRPr="00C35B84">
        <w:rPr>
          <w:rFonts w:asciiTheme="minorHAnsi" w:hAnsiTheme="minorHAnsi" w:cstheme="minorHAnsi"/>
          <w:i/>
        </w:rPr>
        <w:t xml:space="preserve">les éléments accompagnés d’un astérisque * montrent votre capacité à prendre du recul sur le texte </w:t>
      </w:r>
    </w:p>
    <w:p w:rsidR="00CD248F" w:rsidRPr="00C35B84" w:rsidRDefault="00CD248F" w:rsidP="00CD248F">
      <w:pPr>
        <w:pStyle w:val="Sansinterligne"/>
        <w:rPr>
          <w:rFonts w:asciiTheme="minorHAnsi" w:hAnsiTheme="minorHAnsi" w:cstheme="minorHAnsi"/>
        </w:rPr>
      </w:pPr>
    </w:p>
    <w:p w:rsidR="00CD248F" w:rsidRPr="00C35B84" w:rsidRDefault="00CD248F" w:rsidP="00CD248F">
      <w:pPr>
        <w:pStyle w:val="Sansinterligne"/>
        <w:rPr>
          <w:rFonts w:asciiTheme="minorHAnsi" w:hAnsiTheme="minorHAnsi" w:cstheme="minorHAnsi"/>
        </w:rPr>
      </w:pPr>
    </w:p>
    <w:p w:rsidR="00CD248F" w:rsidRPr="00C35B84" w:rsidRDefault="00CD248F" w:rsidP="00CD248F">
      <w:pPr>
        <w:pStyle w:val="Sansinterligne"/>
        <w:widowControl/>
        <w:numPr>
          <w:ilvl w:val="0"/>
          <w:numId w:val="42"/>
        </w:numPr>
        <w:rPr>
          <w:rFonts w:asciiTheme="minorHAnsi" w:hAnsiTheme="minorHAnsi" w:cstheme="minorHAnsi"/>
        </w:rPr>
      </w:pPr>
      <w:r w:rsidRPr="00C35B84">
        <w:rPr>
          <w:rFonts w:asciiTheme="minorHAnsi" w:hAnsiTheme="minorHAnsi" w:cstheme="minorHAnsi"/>
        </w:rPr>
        <w:t>amorce éventuelle : cadrage du thème général du texte, à l’aide d’une référence *</w:t>
      </w:r>
    </w:p>
    <w:p w:rsidR="00CD248F" w:rsidRPr="00C35B84" w:rsidRDefault="00CD248F" w:rsidP="00CD248F">
      <w:pPr>
        <w:pStyle w:val="Sansinterligne"/>
        <w:rPr>
          <w:rFonts w:asciiTheme="minorHAnsi" w:hAnsiTheme="minorHAnsi" w:cstheme="minorHAnsi"/>
        </w:rPr>
      </w:pPr>
    </w:p>
    <w:p w:rsidR="00CD248F" w:rsidRPr="00C35B84" w:rsidRDefault="00CD248F" w:rsidP="00CD248F">
      <w:pPr>
        <w:pStyle w:val="Sansinterligne"/>
        <w:widowControl/>
        <w:numPr>
          <w:ilvl w:val="0"/>
          <w:numId w:val="42"/>
        </w:numPr>
        <w:rPr>
          <w:rFonts w:asciiTheme="minorHAnsi" w:hAnsiTheme="minorHAnsi" w:cstheme="minorHAnsi"/>
          <w:b/>
        </w:rPr>
      </w:pPr>
      <w:r w:rsidRPr="00C35B84">
        <w:rPr>
          <w:rFonts w:asciiTheme="minorHAnsi" w:hAnsiTheme="minorHAnsi" w:cstheme="minorHAnsi"/>
          <w:b/>
        </w:rPr>
        <w:t xml:space="preserve">Dans cet extrait de </w:t>
      </w:r>
      <w:r w:rsidRPr="00C35B84">
        <w:rPr>
          <w:rFonts w:asciiTheme="minorHAnsi" w:hAnsiTheme="minorHAnsi" w:cstheme="minorHAnsi"/>
          <w:b/>
          <w:i/>
        </w:rPr>
        <w:t>[titre de l’ouvrage]</w:t>
      </w:r>
      <w:r w:rsidRPr="00C35B84">
        <w:rPr>
          <w:rFonts w:asciiTheme="minorHAnsi" w:hAnsiTheme="minorHAnsi" w:cstheme="minorHAnsi"/>
          <w:b/>
        </w:rPr>
        <w:t>, l’auteur aborde le thème de …….…………………………. (éventuellement en lien avec le thème de ……………………………….)</w:t>
      </w:r>
    </w:p>
    <w:p w:rsidR="00CD248F" w:rsidRPr="00C35B84" w:rsidRDefault="00CD248F" w:rsidP="00CD248F">
      <w:pPr>
        <w:pStyle w:val="Sansinterligne"/>
        <w:rPr>
          <w:rFonts w:asciiTheme="minorHAnsi" w:hAnsiTheme="minorHAnsi" w:cstheme="minorHAnsi"/>
          <w:b/>
        </w:rPr>
      </w:pPr>
    </w:p>
    <w:p w:rsidR="00CD248F" w:rsidRPr="00C35B84" w:rsidRDefault="00CD248F" w:rsidP="00CD248F">
      <w:pPr>
        <w:pStyle w:val="Sansinterligne"/>
        <w:widowControl/>
        <w:numPr>
          <w:ilvl w:val="0"/>
          <w:numId w:val="42"/>
        </w:numPr>
        <w:rPr>
          <w:rFonts w:asciiTheme="minorHAnsi" w:hAnsiTheme="minorHAnsi" w:cstheme="minorHAnsi"/>
          <w:b/>
        </w:rPr>
      </w:pPr>
      <w:r w:rsidRPr="00C35B84">
        <w:rPr>
          <w:rFonts w:asciiTheme="minorHAnsi" w:hAnsiTheme="minorHAnsi" w:cstheme="minorHAnsi"/>
          <w:b/>
        </w:rPr>
        <w:t xml:space="preserve">Il soutient ici l’idée/la thèse selon laquelle ………………………………………………………… </w:t>
      </w:r>
    </w:p>
    <w:p w:rsidR="00CD248F" w:rsidRPr="00C35B84" w:rsidRDefault="00CD248F" w:rsidP="00CD248F">
      <w:pPr>
        <w:pStyle w:val="Sansinterligne"/>
        <w:rPr>
          <w:rFonts w:asciiTheme="minorHAnsi" w:hAnsiTheme="minorHAnsi" w:cstheme="minorHAnsi"/>
          <w:b/>
        </w:rPr>
      </w:pPr>
    </w:p>
    <w:p w:rsidR="00CD248F" w:rsidRPr="00C35B84" w:rsidRDefault="00CD248F" w:rsidP="00CD248F">
      <w:pPr>
        <w:pStyle w:val="Sansinterligne"/>
        <w:widowControl/>
        <w:numPr>
          <w:ilvl w:val="0"/>
          <w:numId w:val="42"/>
        </w:numPr>
        <w:rPr>
          <w:rFonts w:asciiTheme="minorHAnsi" w:hAnsiTheme="minorHAnsi" w:cstheme="minorHAnsi"/>
          <w:b/>
        </w:rPr>
      </w:pPr>
      <w:r w:rsidRPr="00C35B84">
        <w:rPr>
          <w:rFonts w:asciiTheme="minorHAnsi" w:hAnsiTheme="minorHAnsi" w:cstheme="minorHAnsi"/>
          <w:b/>
        </w:rPr>
        <w:t>Il vient ainsi apporter des éléments de réponse à la question* :</w:t>
      </w:r>
    </w:p>
    <w:p w:rsidR="00CD248F" w:rsidRPr="00C35B84" w:rsidRDefault="00CD248F" w:rsidP="00CD248F">
      <w:pPr>
        <w:pStyle w:val="Sansinterligne"/>
        <w:ind w:firstLine="708"/>
        <w:rPr>
          <w:rFonts w:asciiTheme="minorHAnsi" w:hAnsiTheme="minorHAnsi" w:cstheme="minorHAnsi"/>
          <w:b/>
        </w:rPr>
      </w:pPr>
      <w:r w:rsidRPr="00C35B84">
        <w:rPr>
          <w:rFonts w:asciiTheme="minorHAnsi" w:hAnsiTheme="minorHAnsi" w:cstheme="minorHAnsi"/>
          <w:b/>
        </w:rPr>
        <w:t>…………………………………………………………………………………………………. ?</w:t>
      </w:r>
    </w:p>
    <w:p w:rsidR="00CD248F" w:rsidRPr="00C35B84" w:rsidRDefault="00CD248F" w:rsidP="00CD248F">
      <w:pPr>
        <w:pStyle w:val="Sansinterligne"/>
        <w:rPr>
          <w:rFonts w:asciiTheme="minorHAnsi" w:hAnsiTheme="minorHAnsi" w:cstheme="minorHAnsi"/>
        </w:rPr>
      </w:pPr>
    </w:p>
    <w:p w:rsidR="00CD248F" w:rsidRPr="00C35B84" w:rsidRDefault="00CD248F" w:rsidP="00CD248F">
      <w:pPr>
        <w:pStyle w:val="Sansinterligne"/>
        <w:widowControl/>
        <w:numPr>
          <w:ilvl w:val="0"/>
          <w:numId w:val="42"/>
        </w:numPr>
        <w:rPr>
          <w:rFonts w:asciiTheme="minorHAnsi" w:hAnsiTheme="minorHAnsi" w:cstheme="minorHAnsi"/>
        </w:rPr>
      </w:pPr>
      <w:r w:rsidRPr="00C35B84">
        <w:rPr>
          <w:rFonts w:asciiTheme="minorHAnsi" w:hAnsiTheme="minorHAnsi" w:cstheme="minorHAnsi"/>
        </w:rPr>
        <w:t>Les enjeux de cette question sont… /Si cette question est importante, c’est parce que…* </w:t>
      </w:r>
    </w:p>
    <w:p w:rsidR="00CD248F" w:rsidRPr="00C35B84" w:rsidRDefault="00CD248F" w:rsidP="00CD248F">
      <w:pPr>
        <w:pStyle w:val="Sansinterligne"/>
        <w:rPr>
          <w:rFonts w:asciiTheme="minorHAnsi" w:hAnsiTheme="minorHAnsi" w:cstheme="minorHAnsi"/>
        </w:rPr>
      </w:pPr>
    </w:p>
    <w:p w:rsidR="00CD248F" w:rsidRPr="00C35B84" w:rsidRDefault="00CD248F" w:rsidP="00CD248F">
      <w:pPr>
        <w:pStyle w:val="Sansinterligne"/>
        <w:widowControl/>
        <w:numPr>
          <w:ilvl w:val="0"/>
          <w:numId w:val="42"/>
        </w:numPr>
        <w:rPr>
          <w:rFonts w:asciiTheme="minorHAnsi" w:hAnsiTheme="minorHAnsi" w:cstheme="minorHAnsi"/>
          <w:b/>
        </w:rPr>
      </w:pPr>
      <w:r w:rsidRPr="00C35B84">
        <w:rPr>
          <w:rFonts w:asciiTheme="minorHAnsi" w:hAnsiTheme="minorHAnsi" w:cstheme="minorHAnsi"/>
          <w:b/>
        </w:rPr>
        <w:t>L’argumentation peut être découpée en ……….. moments (ou « blocs de sens ») :</w:t>
      </w:r>
    </w:p>
    <w:p w:rsidR="00CD248F" w:rsidRPr="00C35B84" w:rsidRDefault="00CD248F" w:rsidP="00CD248F">
      <w:pPr>
        <w:pStyle w:val="Sansinterligne"/>
        <w:ind w:firstLine="708"/>
        <w:rPr>
          <w:rFonts w:asciiTheme="minorHAnsi" w:hAnsiTheme="minorHAnsi" w:cstheme="minorHAnsi"/>
          <w:b/>
        </w:rPr>
      </w:pPr>
      <w:r w:rsidRPr="00C35B84">
        <w:rPr>
          <w:rFonts w:asciiTheme="minorHAnsi" w:hAnsiTheme="minorHAnsi" w:cstheme="minorHAnsi"/>
          <w:b/>
        </w:rPr>
        <w:t>- ligne … à ….</w:t>
      </w:r>
    </w:p>
    <w:p w:rsidR="00CD248F" w:rsidRPr="00C35B84" w:rsidRDefault="00CD248F" w:rsidP="00CD248F">
      <w:pPr>
        <w:pStyle w:val="Sansinterligne"/>
        <w:ind w:left="708"/>
        <w:rPr>
          <w:rFonts w:asciiTheme="minorHAnsi" w:hAnsiTheme="minorHAnsi" w:cstheme="minorHAnsi"/>
          <w:b/>
        </w:rPr>
      </w:pPr>
      <w:r w:rsidRPr="00C35B84">
        <w:rPr>
          <w:rFonts w:asciiTheme="minorHAnsi" w:hAnsiTheme="minorHAnsi" w:cstheme="minorHAnsi"/>
          <w:b/>
        </w:rPr>
        <w:t xml:space="preserve">- </w:t>
      </w:r>
    </w:p>
    <w:p w:rsidR="00CD248F" w:rsidRPr="00C35B84" w:rsidRDefault="00CD248F" w:rsidP="00CD248F">
      <w:pPr>
        <w:pStyle w:val="Sansinterligne"/>
        <w:ind w:firstLine="708"/>
        <w:rPr>
          <w:rFonts w:asciiTheme="minorHAnsi" w:hAnsiTheme="minorHAnsi" w:cstheme="minorHAnsi"/>
          <w:b/>
        </w:rPr>
      </w:pPr>
      <w:r w:rsidRPr="00C35B84">
        <w:rPr>
          <w:rFonts w:asciiTheme="minorHAnsi" w:hAnsiTheme="minorHAnsi" w:cstheme="minorHAnsi"/>
          <w:b/>
        </w:rPr>
        <w:t>…..</w:t>
      </w:r>
    </w:p>
    <w:p w:rsidR="00CD248F" w:rsidRPr="00C35B84" w:rsidRDefault="00CD248F" w:rsidP="00CD248F">
      <w:pPr>
        <w:pStyle w:val="Sansinterligne"/>
        <w:rPr>
          <w:rFonts w:asciiTheme="minorHAnsi" w:hAnsiTheme="minorHAnsi" w:cstheme="minorHAnsi"/>
          <w:b/>
        </w:rPr>
      </w:pPr>
    </w:p>
    <w:p w:rsidR="00CD248F" w:rsidRPr="00C35B84" w:rsidRDefault="00CD248F" w:rsidP="00CD248F">
      <w:pPr>
        <w:pStyle w:val="Sansinterligne"/>
        <w:widowControl/>
        <w:numPr>
          <w:ilvl w:val="0"/>
          <w:numId w:val="42"/>
        </w:numPr>
        <w:rPr>
          <w:rFonts w:asciiTheme="minorHAnsi" w:hAnsiTheme="minorHAnsi" w:cstheme="minorHAnsi"/>
          <w:b/>
        </w:rPr>
      </w:pPr>
      <w:r w:rsidRPr="00C35B84">
        <w:rPr>
          <w:rFonts w:asciiTheme="minorHAnsi" w:hAnsiTheme="minorHAnsi" w:cstheme="minorHAnsi"/>
          <w:b/>
        </w:rPr>
        <w:t>L’argumentation est construite sur les distinctions conceptuelles suivantes :</w:t>
      </w:r>
    </w:p>
    <w:p w:rsidR="00CD248F" w:rsidRPr="00C35B84" w:rsidRDefault="00CD248F" w:rsidP="00CD248F">
      <w:pPr>
        <w:pStyle w:val="Sansinterligne"/>
        <w:ind w:firstLine="708"/>
        <w:rPr>
          <w:rFonts w:asciiTheme="minorHAnsi" w:hAnsiTheme="minorHAnsi" w:cstheme="minorHAnsi"/>
          <w:b/>
        </w:rPr>
      </w:pPr>
      <w:r w:rsidRPr="00C35B84">
        <w:rPr>
          <w:rFonts w:asciiTheme="minorHAnsi" w:hAnsiTheme="minorHAnsi" w:cstheme="minorHAnsi"/>
          <w:b/>
        </w:rPr>
        <w:t>………………………</w:t>
      </w:r>
      <w:r w:rsidRPr="00C35B84">
        <w:rPr>
          <w:rFonts w:asciiTheme="minorHAnsi" w:hAnsiTheme="minorHAnsi" w:cstheme="minorHAnsi"/>
          <w:b/>
        </w:rPr>
        <w:tab/>
      </w:r>
      <w:r w:rsidRPr="00C35B84">
        <w:rPr>
          <w:rFonts w:asciiTheme="minorHAnsi" w:hAnsiTheme="minorHAnsi" w:cstheme="minorHAnsi"/>
          <w:b/>
        </w:rPr>
        <w:tab/>
        <w:t>……………………………</w:t>
      </w:r>
      <w:r w:rsidRPr="00C35B84">
        <w:rPr>
          <w:rFonts w:asciiTheme="minorHAnsi" w:hAnsiTheme="minorHAnsi" w:cstheme="minorHAnsi"/>
          <w:b/>
        </w:rPr>
        <w:tab/>
      </w:r>
      <w:r w:rsidRPr="00C35B84">
        <w:rPr>
          <w:rFonts w:asciiTheme="minorHAnsi" w:hAnsiTheme="minorHAnsi" w:cstheme="minorHAnsi"/>
          <w:b/>
        </w:rPr>
        <w:tab/>
        <w:t>…………………………</w:t>
      </w:r>
    </w:p>
    <w:p w:rsidR="00CD248F" w:rsidRPr="00C35B84" w:rsidRDefault="00CD248F" w:rsidP="00CD248F">
      <w:pPr>
        <w:pStyle w:val="Sansinterligne"/>
        <w:rPr>
          <w:rFonts w:asciiTheme="minorHAnsi" w:hAnsiTheme="minorHAnsi" w:cstheme="minorHAnsi"/>
        </w:rPr>
      </w:pPr>
    </w:p>
    <w:p w:rsidR="00CD248F" w:rsidRDefault="00CD248F" w:rsidP="00CD248F">
      <w:pPr>
        <w:pStyle w:val="Sansinterligne"/>
        <w:pBdr>
          <w:bottom w:val="single" w:sz="4" w:space="1" w:color="auto"/>
        </w:pBdr>
        <w:rPr>
          <w:rFonts w:asciiTheme="minorHAnsi" w:hAnsiTheme="minorHAnsi" w:cstheme="minorHAnsi"/>
          <w:b/>
          <w:sz w:val="28"/>
          <w:szCs w:val="28"/>
        </w:rPr>
      </w:pPr>
    </w:p>
    <w:p w:rsidR="00CD248F" w:rsidRDefault="00CD248F" w:rsidP="00BE64F7">
      <w:pPr>
        <w:pStyle w:val="Sansinterligne"/>
        <w:rPr>
          <w:rFonts w:asciiTheme="minorHAnsi" w:hAnsiTheme="minorHAnsi" w:cstheme="minorHAnsi"/>
          <w:b/>
          <w:sz w:val="28"/>
          <w:szCs w:val="28"/>
        </w:rPr>
      </w:pPr>
    </w:p>
    <w:p w:rsidR="000C20AA" w:rsidRPr="000C20AA" w:rsidRDefault="000C20AA" w:rsidP="00BE64F7">
      <w:pPr>
        <w:pStyle w:val="Sansinterligne"/>
        <w:rPr>
          <w:rFonts w:asciiTheme="minorHAnsi" w:hAnsiTheme="minorHAnsi" w:cstheme="minorHAnsi"/>
          <w:sz w:val="28"/>
          <w:szCs w:val="28"/>
        </w:rPr>
      </w:pPr>
    </w:p>
    <w:p w:rsidR="000F42AF" w:rsidRDefault="000F42AF" w:rsidP="000F42AF">
      <w:pPr>
        <w:pStyle w:val="Sansinterligne"/>
        <w:widowControl/>
        <w:ind w:left="720"/>
        <w:rPr>
          <w:rFonts w:asciiTheme="minorHAnsi" w:hAnsiTheme="minorHAnsi" w:cstheme="minorHAnsi"/>
          <w:sz w:val="28"/>
          <w:szCs w:val="28"/>
        </w:rPr>
      </w:pPr>
    </w:p>
    <w:p w:rsidR="00C35B84" w:rsidRDefault="00C35B84" w:rsidP="000F42AF">
      <w:pPr>
        <w:pStyle w:val="Sansinterligne"/>
        <w:widowControl/>
        <w:ind w:left="720"/>
        <w:rPr>
          <w:rFonts w:asciiTheme="minorHAnsi" w:hAnsiTheme="minorHAnsi" w:cstheme="minorHAnsi"/>
          <w:sz w:val="28"/>
          <w:szCs w:val="28"/>
        </w:rPr>
      </w:pPr>
    </w:p>
    <w:p w:rsidR="00C35B84" w:rsidRDefault="00C35B84" w:rsidP="000F42AF">
      <w:pPr>
        <w:pStyle w:val="Sansinterligne"/>
        <w:widowControl/>
        <w:ind w:left="720"/>
        <w:rPr>
          <w:rFonts w:asciiTheme="minorHAnsi" w:hAnsiTheme="minorHAnsi" w:cstheme="minorHAnsi"/>
          <w:sz w:val="28"/>
          <w:szCs w:val="28"/>
        </w:rPr>
      </w:pPr>
    </w:p>
    <w:p w:rsidR="00C35B84" w:rsidRDefault="00C35B84" w:rsidP="000F42AF">
      <w:pPr>
        <w:pStyle w:val="Sansinterligne"/>
        <w:widowControl/>
        <w:ind w:left="720"/>
        <w:rPr>
          <w:rFonts w:asciiTheme="minorHAnsi" w:hAnsiTheme="minorHAnsi" w:cstheme="minorHAnsi"/>
          <w:sz w:val="28"/>
          <w:szCs w:val="28"/>
        </w:rPr>
      </w:pPr>
    </w:p>
    <w:p w:rsidR="00C35B84" w:rsidRDefault="00C35B84" w:rsidP="000F42AF">
      <w:pPr>
        <w:pStyle w:val="Sansinterligne"/>
        <w:widowControl/>
        <w:ind w:left="720"/>
        <w:rPr>
          <w:rFonts w:asciiTheme="minorHAnsi" w:hAnsiTheme="minorHAnsi" w:cstheme="minorHAnsi"/>
          <w:sz w:val="28"/>
          <w:szCs w:val="28"/>
        </w:rPr>
      </w:pPr>
    </w:p>
    <w:p w:rsidR="00C35B84" w:rsidRDefault="00C35B84" w:rsidP="000F42AF">
      <w:pPr>
        <w:pStyle w:val="Sansinterligne"/>
        <w:widowControl/>
        <w:ind w:left="720"/>
        <w:rPr>
          <w:rFonts w:asciiTheme="minorHAnsi" w:hAnsiTheme="minorHAnsi" w:cstheme="minorHAnsi"/>
          <w:sz w:val="28"/>
          <w:szCs w:val="28"/>
        </w:rPr>
      </w:pPr>
    </w:p>
    <w:p w:rsidR="00C35B84" w:rsidRDefault="00C35B84" w:rsidP="000F42AF">
      <w:pPr>
        <w:pStyle w:val="Sansinterligne"/>
        <w:widowControl/>
        <w:ind w:left="720"/>
        <w:rPr>
          <w:rFonts w:asciiTheme="minorHAnsi" w:hAnsiTheme="minorHAnsi" w:cstheme="minorHAnsi"/>
          <w:sz w:val="28"/>
          <w:szCs w:val="28"/>
        </w:rPr>
      </w:pPr>
    </w:p>
    <w:p w:rsidR="00C35B84" w:rsidRDefault="00C35B84" w:rsidP="000F42AF">
      <w:pPr>
        <w:pStyle w:val="Sansinterligne"/>
        <w:widowControl/>
        <w:ind w:left="720"/>
        <w:rPr>
          <w:rFonts w:asciiTheme="minorHAnsi" w:hAnsiTheme="minorHAnsi" w:cstheme="minorHAnsi"/>
          <w:sz w:val="28"/>
          <w:szCs w:val="28"/>
        </w:rPr>
      </w:pPr>
    </w:p>
    <w:p w:rsidR="00C35B84" w:rsidRDefault="00C35B84" w:rsidP="000F42AF">
      <w:pPr>
        <w:pStyle w:val="Sansinterligne"/>
        <w:widowControl/>
        <w:ind w:left="720"/>
        <w:rPr>
          <w:rFonts w:asciiTheme="minorHAnsi" w:hAnsiTheme="minorHAnsi" w:cstheme="minorHAnsi"/>
          <w:sz w:val="28"/>
          <w:szCs w:val="28"/>
        </w:rPr>
      </w:pPr>
    </w:p>
    <w:p w:rsidR="00C35B84" w:rsidRDefault="00C35B84" w:rsidP="000F42AF">
      <w:pPr>
        <w:pStyle w:val="Sansinterligne"/>
        <w:widowControl/>
        <w:ind w:left="720"/>
        <w:rPr>
          <w:rFonts w:asciiTheme="minorHAnsi" w:hAnsiTheme="minorHAnsi" w:cstheme="minorHAnsi"/>
          <w:sz w:val="28"/>
          <w:szCs w:val="28"/>
        </w:rPr>
      </w:pPr>
    </w:p>
    <w:p w:rsidR="00C35B84" w:rsidRDefault="00C35B84" w:rsidP="000F42AF">
      <w:pPr>
        <w:pStyle w:val="Sansinterligne"/>
        <w:widowControl/>
        <w:ind w:left="720"/>
        <w:rPr>
          <w:rFonts w:asciiTheme="minorHAnsi" w:hAnsiTheme="minorHAnsi" w:cstheme="minorHAnsi"/>
          <w:sz w:val="28"/>
          <w:szCs w:val="28"/>
        </w:rPr>
      </w:pPr>
    </w:p>
    <w:p w:rsidR="00C35B84" w:rsidRDefault="00C35B84" w:rsidP="000F42AF">
      <w:pPr>
        <w:pStyle w:val="Sansinterligne"/>
        <w:widowControl/>
        <w:ind w:left="720"/>
        <w:rPr>
          <w:rFonts w:asciiTheme="minorHAnsi" w:hAnsiTheme="minorHAnsi" w:cstheme="minorHAnsi"/>
          <w:sz w:val="28"/>
          <w:szCs w:val="28"/>
        </w:rPr>
      </w:pPr>
    </w:p>
    <w:p w:rsidR="00C35B84" w:rsidRDefault="00C35B84" w:rsidP="000F42AF">
      <w:pPr>
        <w:pStyle w:val="Sansinterligne"/>
        <w:widowControl/>
        <w:ind w:left="720"/>
        <w:rPr>
          <w:rFonts w:asciiTheme="minorHAnsi" w:hAnsiTheme="minorHAnsi" w:cstheme="minorHAnsi"/>
          <w:sz w:val="28"/>
          <w:szCs w:val="28"/>
        </w:rPr>
      </w:pPr>
    </w:p>
    <w:p w:rsidR="00C35B84" w:rsidRDefault="00C35B84" w:rsidP="000F42AF">
      <w:pPr>
        <w:pStyle w:val="Sansinterligne"/>
        <w:widowControl/>
        <w:ind w:left="720"/>
        <w:rPr>
          <w:rFonts w:asciiTheme="minorHAnsi" w:hAnsiTheme="minorHAnsi" w:cstheme="minorHAnsi"/>
          <w:sz w:val="28"/>
          <w:szCs w:val="28"/>
        </w:rPr>
      </w:pPr>
    </w:p>
    <w:p w:rsidR="00CD248F" w:rsidRDefault="00D60821" w:rsidP="00D60821">
      <w:pPr>
        <w:pBdr>
          <w:bottom w:val="single" w:sz="4" w:space="1" w:color="auto"/>
        </w:pBdr>
        <w:tabs>
          <w:tab w:val="center" w:pos="4536"/>
          <w:tab w:val="right" w:pos="9072"/>
        </w:tabs>
        <w:spacing w:after="0" w:line="240" w:lineRule="auto"/>
        <w:rPr>
          <w:rFonts w:eastAsia="Times New Roman" w:cs="Arial"/>
          <w:b/>
          <w:color w:val="76923C" w:themeColor="accent3" w:themeShade="BF"/>
          <w:sz w:val="36"/>
          <w:szCs w:val="32"/>
        </w:rPr>
      </w:pPr>
      <w:bookmarkStart w:id="0" w:name="_GoBack"/>
      <w:bookmarkEnd w:id="0"/>
      <w:r w:rsidRPr="00BE64F7">
        <w:rPr>
          <w:rFonts w:eastAsia="Times New Roman" w:cs="Arial"/>
          <w:b/>
          <w:color w:val="76923C" w:themeColor="accent3" w:themeShade="BF"/>
          <w:sz w:val="36"/>
          <w:szCs w:val="32"/>
        </w:rPr>
        <w:lastRenderedPageBreak/>
        <w:t xml:space="preserve">Méthodologie </w:t>
      </w:r>
      <w:r w:rsidR="00CD248F">
        <w:rPr>
          <w:rFonts w:eastAsia="Times New Roman" w:cs="Arial"/>
          <w:b/>
          <w:color w:val="76923C" w:themeColor="accent3" w:themeShade="BF"/>
          <w:sz w:val="36"/>
          <w:szCs w:val="32"/>
        </w:rPr>
        <w:t>détaillée de l’explication de texte</w:t>
      </w:r>
    </w:p>
    <w:p w:rsidR="00D60821" w:rsidRPr="00BE64F7" w:rsidRDefault="00D60821" w:rsidP="00D60821">
      <w:pPr>
        <w:pBdr>
          <w:bottom w:val="single" w:sz="4" w:space="1" w:color="auto"/>
        </w:pBdr>
        <w:tabs>
          <w:tab w:val="center" w:pos="4536"/>
          <w:tab w:val="right" w:pos="9072"/>
        </w:tabs>
        <w:spacing w:after="0" w:line="240" w:lineRule="auto"/>
        <w:rPr>
          <w:rFonts w:eastAsia="Times New Roman" w:cs="Arial"/>
          <w:i/>
          <w:color w:val="76923C" w:themeColor="accent3" w:themeShade="BF"/>
          <w:sz w:val="36"/>
          <w:szCs w:val="32"/>
        </w:rPr>
      </w:pPr>
      <w:r w:rsidRPr="00BE64F7">
        <w:rPr>
          <w:rFonts w:eastAsia="Times New Roman" w:cs="Arial"/>
          <w:b/>
          <w:color w:val="76923C" w:themeColor="accent3" w:themeShade="BF"/>
          <w:sz w:val="28"/>
          <w:szCs w:val="24"/>
        </w:rPr>
        <w:t>(1</w:t>
      </w:r>
      <w:r w:rsidRPr="00BE64F7">
        <w:rPr>
          <w:rFonts w:eastAsia="Times New Roman" w:cs="Arial"/>
          <w:b/>
          <w:color w:val="76923C" w:themeColor="accent3" w:themeShade="BF"/>
          <w:sz w:val="28"/>
          <w:szCs w:val="24"/>
          <w:vertAlign w:val="superscript"/>
        </w:rPr>
        <w:t>ère</w:t>
      </w:r>
      <w:r w:rsidRPr="00BE64F7">
        <w:rPr>
          <w:rFonts w:eastAsia="Times New Roman" w:cs="Arial"/>
          <w:b/>
          <w:color w:val="76923C" w:themeColor="accent3" w:themeShade="BF"/>
          <w:sz w:val="28"/>
          <w:szCs w:val="24"/>
        </w:rPr>
        <w:t xml:space="preserve"> phase essentielle : l’explication</w:t>
      </w:r>
      <w:r w:rsidR="00CD248F">
        <w:rPr>
          <w:rFonts w:eastAsia="Times New Roman" w:cs="Arial"/>
          <w:b/>
          <w:color w:val="76923C" w:themeColor="accent3" w:themeShade="BF"/>
          <w:sz w:val="28"/>
          <w:szCs w:val="24"/>
        </w:rPr>
        <w:t xml:space="preserve"> à proprement parler</w:t>
      </w:r>
      <w:r w:rsidRPr="00BE64F7">
        <w:rPr>
          <w:rFonts w:eastAsia="Times New Roman" w:cs="Arial"/>
          <w:b/>
          <w:color w:val="76923C" w:themeColor="accent3" w:themeShade="BF"/>
          <w:sz w:val="28"/>
          <w:szCs w:val="24"/>
        </w:rPr>
        <w:t>)</w:t>
      </w:r>
    </w:p>
    <w:p w:rsidR="00D60821" w:rsidRPr="00BE64F7" w:rsidRDefault="00D60821" w:rsidP="00D60821">
      <w:pPr>
        <w:spacing w:after="0" w:line="240" w:lineRule="auto"/>
        <w:jc w:val="both"/>
        <w:rPr>
          <w:rFonts w:eastAsia="Times New Roman" w:cs="Arial"/>
          <w:b/>
          <w:sz w:val="24"/>
        </w:rPr>
      </w:pPr>
    </w:p>
    <w:p w:rsidR="00D60821" w:rsidRPr="00BE64F7" w:rsidRDefault="00D60821" w:rsidP="00D60821">
      <w:pPr>
        <w:spacing w:after="0" w:line="240" w:lineRule="auto"/>
        <w:jc w:val="both"/>
        <w:rPr>
          <w:rFonts w:eastAsia="Times New Roman" w:cs="Arial"/>
          <w:b/>
          <w:sz w:val="24"/>
          <w:bdr w:val="single" w:sz="4" w:space="0" w:color="auto"/>
        </w:rPr>
      </w:pPr>
      <w:r w:rsidRPr="00BE64F7">
        <w:rPr>
          <w:rFonts w:eastAsia="Times New Roman" w:cs="Arial"/>
          <w:b/>
          <w:sz w:val="24"/>
          <w:bdr w:val="single" w:sz="4" w:space="0" w:color="auto"/>
        </w:rPr>
        <w:t xml:space="preserve"> Je travaille d’abord au brouillon  </w:t>
      </w:r>
    </w:p>
    <w:p w:rsidR="00D60821" w:rsidRPr="00BE64F7" w:rsidRDefault="00D60821" w:rsidP="00D60821">
      <w:pPr>
        <w:spacing w:after="0" w:line="240" w:lineRule="auto"/>
        <w:jc w:val="both"/>
        <w:rPr>
          <w:rFonts w:eastAsia="Times New Roman" w:cs="Arial"/>
          <w:b/>
          <w:sz w:val="24"/>
          <w:u w:val="single"/>
        </w:rPr>
      </w:pPr>
    </w:p>
    <w:p w:rsidR="00D60821" w:rsidRDefault="003D2883" w:rsidP="00D60821">
      <w:pPr>
        <w:spacing w:after="0" w:line="240" w:lineRule="auto"/>
        <w:jc w:val="both"/>
        <w:rPr>
          <w:rFonts w:eastAsia="Times New Roman" w:cs="Arial"/>
          <w:b/>
          <w:color w:val="365F91" w:themeColor="accent1" w:themeShade="BF"/>
          <w:sz w:val="24"/>
          <w:u w:val="single"/>
        </w:rPr>
      </w:pPr>
      <w:r>
        <w:rPr>
          <w:noProof/>
          <w:sz w:val="24"/>
        </w:rPr>
        <w:pict>
          <v:shape id="Zone de texte 8" o:spid="_x0000_s1027" type="#_x0000_t202" style="position:absolute;left:0;text-align:left;margin-left:438.75pt;margin-top:10pt;width:101.8pt;height:33.4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">
            <v:textbox style="mso-fit-shape-to-text:t">
              <w:txbxContent>
                <w:p w:rsidR="00EB77FD" w:rsidRPr="00EB77FD" w:rsidRDefault="00154C7B" w:rsidP="00EB77FD">
                  <w:pPr>
                    <w:pStyle w:val="Sansinterligne"/>
                    <w:rPr>
                      <w:rFonts w:asciiTheme="minorHAnsi" w:hAnsiTheme="minorHAnsi" w:cstheme="minorHAnsi"/>
                      <w:sz w:val="22"/>
                    </w:rPr>
                  </w:pPr>
                  <w:r w:rsidRPr="00EB77FD">
                    <w:rPr>
                      <w:rFonts w:asciiTheme="minorHAnsi" w:hAnsiTheme="minorHAnsi" w:cstheme="minorHAnsi"/>
                      <w:sz w:val="22"/>
                    </w:rPr>
                    <w:sym w:font="Wingdings" w:char="F0E0"/>
                  </w:r>
                  <w:r w:rsidR="00EB77FD" w:rsidRPr="00EB77FD">
                    <w:rPr>
                      <w:rFonts w:asciiTheme="minorHAnsi" w:hAnsiTheme="minorHAnsi" w:cstheme="minorHAnsi"/>
                      <w:sz w:val="22"/>
                    </w:rPr>
                    <w:t>utiliser la</w:t>
                  </w:r>
                  <w:r w:rsidRPr="00EB77FD">
                    <w:rPr>
                      <w:rFonts w:asciiTheme="minorHAnsi" w:hAnsiTheme="minorHAnsi" w:cstheme="minorHAnsi"/>
                      <w:sz w:val="22"/>
                    </w:rPr>
                    <w:t xml:space="preserve"> méthode LEGO</w:t>
                  </w:r>
                  <w:r w:rsidR="00EB77FD" w:rsidRPr="00EB77FD">
                    <w:rPr>
                      <w:rFonts w:asciiTheme="minorHAnsi" w:hAnsiTheme="minorHAnsi" w:cstheme="minorHAnsi"/>
                      <w:sz w:val="22"/>
                    </w:rPr>
                    <w:t xml:space="preserve"> si nécessaire</w:t>
                  </w:r>
                </w:p>
              </w:txbxContent>
            </v:textbox>
          </v:shape>
        </w:pict>
      </w:r>
      <w:r w:rsidR="00D60821" w:rsidRPr="00BE64F7">
        <w:rPr>
          <w:rFonts w:eastAsia="Times New Roman" w:cs="Arial"/>
          <w:b/>
          <w:color w:val="365F91" w:themeColor="accent1" w:themeShade="BF"/>
          <w:sz w:val="24"/>
          <w:u w:val="single"/>
        </w:rPr>
        <w:t>Première phase : lecture active</w:t>
      </w:r>
    </w:p>
    <w:p w:rsidR="00EB77FD" w:rsidRPr="00BE64F7" w:rsidRDefault="00EB77FD" w:rsidP="00D60821">
      <w:pPr>
        <w:spacing w:after="0" w:line="240" w:lineRule="auto"/>
        <w:jc w:val="both"/>
        <w:rPr>
          <w:rFonts w:eastAsia="Times New Roman" w:cs="Arial"/>
          <w:b/>
          <w:color w:val="365F91" w:themeColor="accent1" w:themeShade="BF"/>
          <w:sz w:val="24"/>
          <w:u w:val="single"/>
        </w:rPr>
      </w:pPr>
    </w:p>
    <w:p w:rsidR="00D60821" w:rsidRPr="00BE64F7" w:rsidRDefault="00D60821" w:rsidP="00D60821">
      <w:pPr>
        <w:spacing w:after="0" w:line="240" w:lineRule="auto"/>
        <w:rPr>
          <w:sz w:val="24"/>
        </w:rPr>
      </w:pPr>
      <w:r w:rsidRPr="00BE64F7">
        <w:rPr>
          <w:sz w:val="24"/>
        </w:rPr>
        <w:t>- Je numérote les lignes</w:t>
      </w:r>
    </w:p>
    <w:p w:rsidR="00D60821" w:rsidRPr="00BE64F7" w:rsidRDefault="00D60821" w:rsidP="00D60821">
      <w:pPr>
        <w:spacing w:after="0" w:line="240" w:lineRule="auto"/>
        <w:rPr>
          <w:sz w:val="24"/>
        </w:rPr>
      </w:pPr>
      <w:r w:rsidRPr="00BE64F7">
        <w:rPr>
          <w:sz w:val="24"/>
        </w:rPr>
        <w:t xml:space="preserve">- Je lis le texte </w:t>
      </w:r>
      <w:r w:rsidRPr="00BE64F7">
        <w:rPr>
          <w:b/>
          <w:sz w:val="24"/>
        </w:rPr>
        <w:t>très attentivement</w:t>
      </w:r>
      <w:r w:rsidRPr="00BE64F7">
        <w:rPr>
          <w:sz w:val="24"/>
        </w:rPr>
        <w:t xml:space="preserve">, </w:t>
      </w:r>
      <w:r w:rsidRPr="00BE64F7">
        <w:rPr>
          <w:sz w:val="24"/>
          <w:u w:val="single"/>
        </w:rPr>
        <w:t>autant de fois que nécessaire</w:t>
      </w:r>
      <w:r w:rsidRPr="00BE64F7">
        <w:rPr>
          <w:sz w:val="24"/>
        </w:rPr>
        <w:t>, crayon à la main</w:t>
      </w:r>
    </w:p>
    <w:p w:rsidR="00D60821" w:rsidRPr="00BE64F7" w:rsidRDefault="000F5E19" w:rsidP="00D60821">
      <w:pPr>
        <w:spacing w:after="0" w:line="240" w:lineRule="auto"/>
        <w:rPr>
          <w:b/>
          <w:i/>
          <w:sz w:val="24"/>
        </w:rPr>
      </w:pPr>
      <w:r w:rsidRPr="00BE64F7">
        <w:rPr>
          <w:rFonts w:eastAsia="Times New Roman" w:cs="Arial"/>
          <w:b/>
          <w:noProof/>
          <w:color w:val="365F91" w:themeColor="accent1" w:themeShade="BF"/>
          <w:sz w:val="24"/>
          <w:u w:val="single"/>
        </w:rPr>
        <w:drawing>
          <wp:anchor distT="0" distB="0" distL="114300" distR="114300" simplePos="0" relativeHeight="251663872" behindDoc="1" locked="0" layoutInCell="1" allowOverlap="1">
            <wp:simplePos x="0" y="0"/>
            <wp:positionH relativeFrom="column">
              <wp:posOffset>4457065</wp:posOffset>
            </wp:positionH>
            <wp:positionV relativeFrom="paragraph">
              <wp:posOffset>93980</wp:posOffset>
            </wp:positionV>
            <wp:extent cx="247650" cy="205740"/>
            <wp:effectExtent l="0" t="0" r="0" b="3810"/>
            <wp:wrapThrough wrapText="bothSides">
              <wp:wrapPolygon edited="0">
                <wp:start x="4985" y="0"/>
                <wp:lineTo x="0" y="16000"/>
                <wp:lineTo x="0" y="20000"/>
                <wp:lineTo x="19938" y="20000"/>
                <wp:lineTo x="19938" y="16000"/>
                <wp:lineTo x="14954" y="0"/>
                <wp:lineTo x="4985" y="0"/>
              </wp:wrapPolygon>
            </wp:wrapThrough>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47650" cy="205740"/>
                    </a:xfrm>
                    <a:prstGeom prst="rect">
                      <a:avLst/>
                    </a:prstGeom>
                  </pic:spPr>
                </pic:pic>
              </a:graphicData>
            </a:graphic>
          </wp:anchor>
        </w:drawing>
      </w:r>
      <w:r w:rsidR="00D60821" w:rsidRPr="00BE64F7">
        <w:rPr>
          <w:sz w:val="24"/>
        </w:rPr>
        <w:tab/>
      </w:r>
      <w:r w:rsidR="00D60821" w:rsidRPr="00BE64F7">
        <w:rPr>
          <w:i/>
          <w:sz w:val="24"/>
        </w:rPr>
        <w:t xml:space="preserve">- en repérant les </w:t>
      </w:r>
      <w:r w:rsidR="00D60821" w:rsidRPr="00BE64F7">
        <w:rPr>
          <w:b/>
          <w:i/>
          <w:sz w:val="24"/>
        </w:rPr>
        <w:t>notions, concepts et expressions importantes</w:t>
      </w:r>
    </w:p>
    <w:p w:rsidR="00D60821" w:rsidRPr="00BE64F7" w:rsidRDefault="00D60821" w:rsidP="00D60821">
      <w:pPr>
        <w:spacing w:after="0" w:line="240" w:lineRule="auto"/>
        <w:rPr>
          <w:b/>
          <w:i/>
          <w:sz w:val="24"/>
        </w:rPr>
      </w:pPr>
      <w:r w:rsidRPr="00BE64F7">
        <w:rPr>
          <w:i/>
          <w:sz w:val="24"/>
        </w:rPr>
        <w:tab/>
        <w:t xml:space="preserve">- en repérant les </w:t>
      </w:r>
      <w:r w:rsidRPr="00BE64F7">
        <w:rPr>
          <w:b/>
          <w:i/>
          <w:sz w:val="24"/>
        </w:rPr>
        <w:t>connecteurs logiques</w:t>
      </w:r>
    </w:p>
    <w:p w:rsidR="007D3EDC" w:rsidRPr="00BE64F7" w:rsidRDefault="007D3EDC" w:rsidP="007D3EDC">
      <w:pPr>
        <w:spacing w:after="0" w:line="240" w:lineRule="auto"/>
        <w:ind w:firstLine="708"/>
        <w:rPr>
          <w:b/>
          <w:i/>
          <w:sz w:val="24"/>
        </w:rPr>
      </w:pPr>
      <w:r w:rsidRPr="00BE64F7">
        <w:rPr>
          <w:i/>
          <w:sz w:val="24"/>
        </w:rPr>
        <w:t xml:space="preserve">- en repérant les </w:t>
      </w:r>
      <w:r w:rsidRPr="00BE64F7">
        <w:rPr>
          <w:b/>
          <w:i/>
          <w:sz w:val="24"/>
        </w:rPr>
        <w:t xml:space="preserve">distinctions majeures </w:t>
      </w:r>
      <w:r w:rsidRPr="00BE64F7">
        <w:rPr>
          <w:i/>
          <w:sz w:val="24"/>
        </w:rPr>
        <w:t>qui structurent le propos de l’auteur</w:t>
      </w:r>
    </w:p>
    <w:p w:rsidR="00D60821" w:rsidRDefault="00D60821" w:rsidP="00D60821">
      <w:pPr>
        <w:spacing w:after="0" w:line="240" w:lineRule="auto"/>
        <w:rPr>
          <w:i/>
          <w:sz w:val="24"/>
        </w:rPr>
      </w:pPr>
      <w:r w:rsidRPr="00BE64F7">
        <w:rPr>
          <w:i/>
          <w:sz w:val="24"/>
        </w:rPr>
        <w:tab/>
        <w:t>- en repérant les différents « </w:t>
      </w:r>
      <w:r w:rsidRPr="00BE64F7">
        <w:rPr>
          <w:b/>
          <w:i/>
          <w:sz w:val="24"/>
        </w:rPr>
        <w:t>moments</w:t>
      </w:r>
      <w:r w:rsidRPr="00BE64F7">
        <w:rPr>
          <w:i/>
          <w:sz w:val="24"/>
        </w:rPr>
        <w:t xml:space="preserve"> » de l’argumentation et la </w:t>
      </w:r>
      <w:r w:rsidRPr="00BE64F7">
        <w:rPr>
          <w:b/>
          <w:i/>
          <w:sz w:val="24"/>
        </w:rPr>
        <w:t>structure</w:t>
      </w:r>
      <w:r w:rsidR="007D3EDC" w:rsidRPr="00BE64F7">
        <w:rPr>
          <w:b/>
          <w:i/>
          <w:sz w:val="24"/>
        </w:rPr>
        <w:t xml:space="preserve"> logique</w:t>
      </w:r>
      <w:r w:rsidRPr="00BE64F7">
        <w:rPr>
          <w:i/>
          <w:sz w:val="24"/>
        </w:rPr>
        <w:t xml:space="preserve"> du texte</w:t>
      </w:r>
    </w:p>
    <w:p w:rsidR="00EB77FD" w:rsidRPr="00BE64F7" w:rsidRDefault="00EB77FD" w:rsidP="00D60821">
      <w:pPr>
        <w:spacing w:after="0" w:line="240" w:lineRule="auto"/>
        <w:rPr>
          <w:i/>
          <w:sz w:val="24"/>
        </w:rPr>
      </w:pPr>
    </w:p>
    <w:p w:rsidR="00D60821" w:rsidRPr="00BE64F7" w:rsidRDefault="00D60821" w:rsidP="00D60821">
      <w:pPr>
        <w:spacing w:after="0" w:line="240" w:lineRule="auto"/>
        <w:rPr>
          <w:i/>
          <w:sz w:val="24"/>
        </w:rPr>
      </w:pPr>
    </w:p>
    <w:p w:rsidR="00D60821" w:rsidRPr="00BE64F7" w:rsidRDefault="00D60821" w:rsidP="00D60821">
      <w:pPr>
        <w:spacing w:after="0" w:line="240" w:lineRule="auto"/>
        <w:jc w:val="both"/>
        <w:rPr>
          <w:rFonts w:eastAsia="Times New Roman" w:cs="Arial"/>
          <w:b/>
          <w:color w:val="365F91" w:themeColor="accent1" w:themeShade="BF"/>
          <w:sz w:val="24"/>
          <w:u w:val="single"/>
        </w:rPr>
      </w:pPr>
      <w:r w:rsidRPr="00BE64F7">
        <w:rPr>
          <w:rFonts w:eastAsia="Times New Roman" w:cs="Arial"/>
          <w:b/>
          <w:color w:val="365F91" w:themeColor="accent1" w:themeShade="BF"/>
          <w:sz w:val="24"/>
          <w:u w:val="single"/>
        </w:rPr>
        <w:t>Deuxième phase : analyse globale du texte</w:t>
      </w:r>
    </w:p>
    <w:p w:rsidR="00D60821" w:rsidRPr="00BE64F7" w:rsidRDefault="00D60821" w:rsidP="00D60821">
      <w:pPr>
        <w:spacing w:after="0" w:line="240" w:lineRule="auto"/>
        <w:rPr>
          <w:sz w:val="24"/>
        </w:rPr>
      </w:pPr>
    </w:p>
    <w:p w:rsidR="00D60821" w:rsidRPr="00BE64F7" w:rsidRDefault="00D60821" w:rsidP="00D60821">
      <w:pPr>
        <w:spacing w:after="0" w:line="240" w:lineRule="auto"/>
        <w:rPr>
          <w:rFonts w:eastAsia="Times New Roman" w:cs="Arial"/>
          <w:bCs/>
          <w:i/>
          <w:spacing w:val="-2"/>
          <w:sz w:val="24"/>
        </w:rPr>
      </w:pPr>
      <w:r w:rsidRPr="00BE64F7">
        <w:rPr>
          <w:sz w:val="24"/>
        </w:rPr>
        <w:t xml:space="preserve">1. Je cerne le </w:t>
      </w:r>
      <w:r w:rsidRPr="00BE64F7">
        <w:rPr>
          <w:b/>
          <w:sz w:val="24"/>
          <w:bdr w:val="single" w:sz="4" w:space="0" w:color="auto"/>
        </w:rPr>
        <w:t>thème</w:t>
      </w:r>
      <w:r w:rsidRPr="00BE64F7">
        <w:rPr>
          <w:sz w:val="24"/>
        </w:rPr>
        <w:t xml:space="preserve"> (ou éventuellement les thèmes) précis du texte : </w:t>
      </w:r>
      <w:r w:rsidRPr="00BE64F7">
        <w:rPr>
          <w:rFonts w:eastAsia="Times New Roman" w:cs="Arial"/>
          <w:bCs/>
          <w:i/>
          <w:color w:val="C00000"/>
          <w:spacing w:val="-2"/>
          <w:sz w:val="24"/>
        </w:rPr>
        <w:t>de quoi est-il question ici ? Quel(s) sujet(s) l’auteur aborde-t-il ici ?</w:t>
      </w:r>
    </w:p>
    <w:p w:rsidR="00D60821" w:rsidRPr="00BE64F7" w:rsidRDefault="00D60821" w:rsidP="00D60821">
      <w:pPr>
        <w:spacing w:after="0" w:line="240" w:lineRule="auto"/>
        <w:rPr>
          <w:sz w:val="20"/>
          <w:szCs w:val="18"/>
        </w:rPr>
      </w:pPr>
      <w:r w:rsidRPr="00BE64F7">
        <w:rPr>
          <w:rFonts w:eastAsia="Times New Roman" w:cs="Arial"/>
          <w:bCs/>
          <w:spacing w:val="-2"/>
          <w:sz w:val="20"/>
          <w:szCs w:val="18"/>
        </w:rPr>
        <w:t>Soyez précis mais ne vous éparpillez pas, il s’agit plus de trouver un thème global que de « lister » tous les sous-thèmes du texte.</w:t>
      </w:r>
    </w:p>
    <w:p w:rsidR="00D60821" w:rsidRPr="00BE64F7" w:rsidRDefault="00D60821" w:rsidP="00D60821">
      <w:pPr>
        <w:spacing w:after="0" w:line="240" w:lineRule="auto"/>
        <w:rPr>
          <w:sz w:val="24"/>
        </w:rPr>
      </w:pPr>
    </w:p>
    <w:p w:rsidR="00D60821" w:rsidRPr="00BE64F7" w:rsidRDefault="00D60821" w:rsidP="00D60821">
      <w:pPr>
        <w:spacing w:after="0" w:line="240" w:lineRule="auto"/>
        <w:rPr>
          <w:i/>
          <w:color w:val="C00000"/>
          <w:sz w:val="24"/>
          <w:u w:val="single"/>
        </w:rPr>
      </w:pPr>
      <w:r w:rsidRPr="00BE64F7">
        <w:rPr>
          <w:sz w:val="24"/>
        </w:rPr>
        <w:t xml:space="preserve">2. Je me demande </w:t>
      </w:r>
      <w:r w:rsidRPr="00BE64F7">
        <w:rPr>
          <w:b/>
          <w:sz w:val="24"/>
        </w:rPr>
        <w:t xml:space="preserve">quel est le </w:t>
      </w:r>
      <w:r w:rsidRPr="00BE64F7">
        <w:rPr>
          <w:b/>
          <w:sz w:val="24"/>
          <w:bdr w:val="single" w:sz="4" w:space="0" w:color="auto"/>
        </w:rPr>
        <w:t>problème d’ensemble</w:t>
      </w:r>
      <w:r w:rsidRPr="00BE64F7">
        <w:rPr>
          <w:sz w:val="24"/>
        </w:rPr>
        <w:t xml:space="preserve"> auquel se confronte l’auteur </w:t>
      </w:r>
      <w:r w:rsidRPr="00BE64F7">
        <w:rPr>
          <w:b/>
          <w:sz w:val="24"/>
        </w:rPr>
        <w:t xml:space="preserve">: </w:t>
      </w:r>
      <w:r w:rsidRPr="00BE64F7">
        <w:rPr>
          <w:i/>
          <w:color w:val="C00000"/>
          <w:sz w:val="24"/>
          <w:u w:val="single"/>
        </w:rPr>
        <w:t>à quelle</w:t>
      </w:r>
      <w:r w:rsidRPr="00BE64F7">
        <w:rPr>
          <w:b/>
          <w:i/>
          <w:color w:val="C00000"/>
          <w:sz w:val="24"/>
          <w:u w:val="single"/>
        </w:rPr>
        <w:t xml:space="preserve"> question</w:t>
      </w:r>
      <w:r w:rsidRPr="00BE64F7">
        <w:rPr>
          <w:i/>
          <w:color w:val="C00000"/>
          <w:sz w:val="24"/>
          <w:u w:val="single"/>
        </w:rPr>
        <w:t xml:space="preserve"> le texte propose-t-il une </w:t>
      </w:r>
      <w:r w:rsidRPr="00BE64F7">
        <w:rPr>
          <w:b/>
          <w:i/>
          <w:color w:val="C00000"/>
          <w:sz w:val="24"/>
          <w:u w:val="single"/>
        </w:rPr>
        <w:t>réponse</w:t>
      </w:r>
      <w:r w:rsidRPr="00BE64F7">
        <w:rPr>
          <w:i/>
          <w:color w:val="C00000"/>
          <w:sz w:val="24"/>
          <w:u w:val="single"/>
        </w:rPr>
        <w:t> ?</w:t>
      </w:r>
    </w:p>
    <w:p w:rsidR="00D60821" w:rsidRPr="00BE64F7" w:rsidRDefault="00D60821" w:rsidP="00D60821">
      <w:pPr>
        <w:spacing w:after="0" w:line="240" w:lineRule="auto"/>
        <w:rPr>
          <w:sz w:val="20"/>
          <w:szCs w:val="18"/>
        </w:rPr>
      </w:pPr>
      <w:r w:rsidRPr="00BE64F7">
        <w:rPr>
          <w:sz w:val="20"/>
          <w:szCs w:val="18"/>
        </w:rPr>
        <w:t>Cette question devra évidemment porter sur le ou les thèmes du texte.</w:t>
      </w:r>
    </w:p>
    <w:p w:rsidR="00D60821" w:rsidRPr="00BE64F7" w:rsidRDefault="00D60821" w:rsidP="00D60821">
      <w:pPr>
        <w:spacing w:after="0" w:line="240" w:lineRule="auto"/>
        <w:rPr>
          <w:sz w:val="24"/>
        </w:rPr>
      </w:pPr>
    </w:p>
    <w:p w:rsidR="00D60821" w:rsidRPr="00BE64F7" w:rsidRDefault="00D60821" w:rsidP="00D60821">
      <w:pPr>
        <w:spacing w:after="0" w:line="240" w:lineRule="auto"/>
        <w:rPr>
          <w:b/>
          <w:sz w:val="24"/>
        </w:rPr>
      </w:pPr>
      <w:r w:rsidRPr="00BE64F7">
        <w:rPr>
          <w:sz w:val="24"/>
        </w:rPr>
        <w:t xml:space="preserve">3. Je formule clairement la </w:t>
      </w:r>
      <w:r w:rsidRPr="00BE64F7">
        <w:rPr>
          <w:b/>
          <w:sz w:val="24"/>
          <w:bdr w:val="single" w:sz="4" w:space="0" w:color="auto"/>
        </w:rPr>
        <w:t>thèse</w:t>
      </w:r>
      <w:r w:rsidRPr="00BE64F7">
        <w:rPr>
          <w:sz w:val="24"/>
        </w:rPr>
        <w:t xml:space="preserve"> de l’auteur, l’</w:t>
      </w:r>
      <w:r w:rsidRPr="00BE64F7">
        <w:rPr>
          <w:b/>
          <w:color w:val="C00000"/>
          <w:sz w:val="24"/>
        </w:rPr>
        <w:t>idée principale défendue</w:t>
      </w:r>
      <w:r w:rsidRPr="00BE64F7">
        <w:rPr>
          <w:sz w:val="24"/>
        </w:rPr>
        <w:t xml:space="preserve"> qui est donc</w:t>
      </w:r>
      <w:r w:rsidRPr="00BE64F7">
        <w:rPr>
          <w:color w:val="000000" w:themeColor="text1"/>
          <w:sz w:val="24"/>
        </w:rPr>
        <w:t xml:space="preserve"> la</w:t>
      </w:r>
      <w:r w:rsidRPr="00BE64F7">
        <w:rPr>
          <w:b/>
          <w:color w:val="C00000"/>
          <w:sz w:val="24"/>
        </w:rPr>
        <w:t xml:space="preserve"> réponse au problème</w:t>
      </w:r>
      <w:r w:rsidRPr="00BE64F7">
        <w:rPr>
          <w:b/>
          <w:sz w:val="24"/>
        </w:rPr>
        <w:t>.</w:t>
      </w:r>
    </w:p>
    <w:p w:rsidR="00D60821" w:rsidRDefault="008B590A" w:rsidP="00D60821">
      <w:pPr>
        <w:spacing w:after="0" w:line="240" w:lineRule="auto"/>
        <w:jc w:val="both"/>
        <w:rPr>
          <w:rFonts w:eastAsia="Times New Roman" w:cs="Arial"/>
          <w:i/>
          <w:sz w:val="24"/>
          <w:u w:val="single"/>
        </w:rPr>
      </w:pPr>
      <w:r w:rsidRPr="00BE64F7">
        <w:rPr>
          <w:rFonts w:eastAsia="Times New Roman" w:cs="Arial"/>
          <w:b/>
          <w:sz w:val="24"/>
        </w:rPr>
        <w:tab/>
      </w:r>
      <w:r w:rsidRPr="00BE64F7">
        <w:rPr>
          <w:rFonts w:eastAsia="Times New Roman" w:cs="Arial"/>
          <w:i/>
          <w:sz w:val="24"/>
        </w:rPr>
        <w:tab/>
      </w:r>
      <w:r w:rsidRPr="00BE64F7">
        <w:rPr>
          <w:rFonts w:eastAsia="Times New Roman" w:cs="Arial"/>
          <w:i/>
          <w:sz w:val="24"/>
        </w:rPr>
        <w:sym w:font="Wingdings" w:char="F0E0"/>
      </w:r>
      <w:r w:rsidRPr="00BE64F7">
        <w:rPr>
          <w:rFonts w:eastAsia="Times New Roman" w:cs="Arial"/>
          <w:i/>
          <w:sz w:val="24"/>
        </w:rPr>
        <w:t xml:space="preserve"> la thèse prendra toujours la forme d’une </w:t>
      </w:r>
      <w:r w:rsidRPr="00BE64F7">
        <w:rPr>
          <w:rFonts w:eastAsia="Times New Roman" w:cs="Arial"/>
          <w:i/>
          <w:sz w:val="24"/>
          <w:u w:val="single"/>
        </w:rPr>
        <w:t>affirmation</w:t>
      </w:r>
    </w:p>
    <w:p w:rsidR="00EB77FD" w:rsidRPr="00BE64F7" w:rsidRDefault="00EB77FD" w:rsidP="00D60821">
      <w:pPr>
        <w:spacing w:after="0" w:line="240" w:lineRule="auto"/>
        <w:jc w:val="both"/>
        <w:rPr>
          <w:rFonts w:eastAsia="Times New Roman" w:cs="Arial"/>
          <w:i/>
          <w:sz w:val="24"/>
        </w:rPr>
      </w:pPr>
    </w:p>
    <w:p w:rsidR="008B590A" w:rsidRPr="00BE64F7" w:rsidRDefault="008B590A" w:rsidP="008B590A">
      <w:pPr>
        <w:spacing w:after="0" w:line="240" w:lineRule="auto"/>
        <w:jc w:val="both"/>
        <w:rPr>
          <w:rFonts w:eastAsia="Times New Roman" w:cs="Arial"/>
          <w:sz w:val="20"/>
          <w:szCs w:val="18"/>
        </w:rPr>
      </w:pPr>
      <w:r w:rsidRPr="00BE64F7">
        <w:rPr>
          <w:rFonts w:eastAsia="Times New Roman" w:cs="Arial"/>
          <w:sz w:val="20"/>
          <w:szCs w:val="18"/>
        </w:rPr>
        <w:t>Cette thèse pourra être formulée explicitement dans le texte, mais pas forcément, auquel cas vous serez amené à la reconstruire et la formuler par vous-même, de manière précise, en vérifiant qu’il s’agit bien d’une réponse à la question directrice.</w:t>
      </w:r>
    </w:p>
    <w:p w:rsidR="008B590A" w:rsidRPr="00BE64F7" w:rsidRDefault="008B590A" w:rsidP="00D60821">
      <w:pPr>
        <w:spacing w:after="0" w:line="240" w:lineRule="auto"/>
        <w:jc w:val="both"/>
        <w:rPr>
          <w:rFonts w:eastAsia="Times New Roman" w:cs="Arial"/>
          <w:b/>
          <w:sz w:val="24"/>
        </w:rPr>
      </w:pPr>
    </w:p>
    <w:p w:rsidR="00D60821" w:rsidRPr="00BE64F7" w:rsidRDefault="00D60821" w:rsidP="00D60821">
      <w:pPr>
        <w:spacing w:after="0" w:line="240" w:lineRule="auto"/>
        <w:jc w:val="both"/>
        <w:rPr>
          <w:rFonts w:eastAsia="Times New Roman" w:cs="Arial"/>
          <w:sz w:val="24"/>
        </w:rPr>
      </w:pPr>
      <w:r w:rsidRPr="00BE64F7">
        <w:rPr>
          <w:rFonts w:eastAsia="Times New Roman" w:cs="Arial"/>
          <w:sz w:val="24"/>
        </w:rPr>
        <w:t xml:space="preserve">4. Je cherche à cerner les </w:t>
      </w:r>
      <w:r w:rsidRPr="00BE64F7">
        <w:rPr>
          <w:rFonts w:eastAsia="Times New Roman" w:cs="Arial"/>
          <w:b/>
          <w:sz w:val="24"/>
        </w:rPr>
        <w:t>enjeux de la question</w:t>
      </w:r>
      <w:r w:rsidRPr="00BE64F7">
        <w:rPr>
          <w:rFonts w:eastAsia="Times New Roman" w:cs="Arial"/>
          <w:sz w:val="24"/>
        </w:rPr>
        <w:t xml:space="preserve"> (prise de recul plus difficile !).</w:t>
      </w:r>
    </w:p>
    <w:p w:rsidR="00D60821" w:rsidRPr="00BE64F7" w:rsidRDefault="00D60821" w:rsidP="00D60821">
      <w:pPr>
        <w:spacing w:after="0" w:line="240" w:lineRule="auto"/>
        <w:jc w:val="both"/>
        <w:rPr>
          <w:rFonts w:eastAsia="Times New Roman" w:cs="Arial"/>
          <w:sz w:val="20"/>
          <w:szCs w:val="18"/>
        </w:rPr>
      </w:pPr>
      <w:r w:rsidRPr="00BE64F7">
        <w:rPr>
          <w:rFonts w:eastAsia="Times New Roman" w:cs="Arial"/>
          <w:sz w:val="20"/>
          <w:szCs w:val="18"/>
        </w:rPr>
        <w:t>Quel est l’intérêt global d</w:t>
      </w:r>
      <w:r w:rsidR="00446962" w:rsidRPr="00BE64F7">
        <w:rPr>
          <w:rFonts w:eastAsia="Times New Roman" w:cs="Arial"/>
          <w:sz w:val="20"/>
          <w:szCs w:val="18"/>
        </w:rPr>
        <w:t>e cette question ? En quoi est-elle importante</w:t>
      </w:r>
      <w:r w:rsidRPr="00BE64F7">
        <w:rPr>
          <w:rFonts w:eastAsia="Times New Roman" w:cs="Arial"/>
          <w:sz w:val="20"/>
          <w:szCs w:val="18"/>
        </w:rPr>
        <w:t xml:space="preserve"> ? Quels problèmes contemporains peut-on y lier ? </w:t>
      </w:r>
    </w:p>
    <w:p w:rsidR="00D60821" w:rsidRPr="00BE64F7" w:rsidRDefault="00D60821" w:rsidP="00D60821">
      <w:pPr>
        <w:spacing w:after="0" w:line="240" w:lineRule="auto"/>
        <w:jc w:val="both"/>
        <w:rPr>
          <w:rFonts w:eastAsia="Times New Roman" w:cs="Arial"/>
          <w:sz w:val="24"/>
        </w:rPr>
      </w:pPr>
    </w:p>
    <w:p w:rsidR="00D60821" w:rsidRPr="00BE64F7" w:rsidRDefault="00D60821" w:rsidP="00D60821">
      <w:pPr>
        <w:spacing w:after="0" w:line="240" w:lineRule="auto"/>
        <w:jc w:val="both"/>
        <w:rPr>
          <w:rFonts w:eastAsia="Times New Roman" w:cs="Arial"/>
          <w:sz w:val="24"/>
        </w:rPr>
      </w:pPr>
      <w:r w:rsidRPr="00BE64F7">
        <w:rPr>
          <w:rFonts w:eastAsia="Times New Roman" w:cs="Arial"/>
          <w:sz w:val="24"/>
        </w:rPr>
        <w:t>5. Je dégage la</w:t>
      </w:r>
      <w:r w:rsidRPr="00BE64F7">
        <w:rPr>
          <w:rFonts w:eastAsia="Times New Roman" w:cs="Arial"/>
          <w:b/>
          <w:sz w:val="24"/>
        </w:rPr>
        <w:t xml:space="preserve"> structure du texte</w:t>
      </w:r>
      <w:r w:rsidRPr="00BE64F7">
        <w:rPr>
          <w:rFonts w:eastAsia="Times New Roman" w:cs="Arial"/>
          <w:sz w:val="24"/>
        </w:rPr>
        <w:t>, son</w:t>
      </w:r>
      <w:r w:rsidRPr="00BE64F7">
        <w:rPr>
          <w:rFonts w:eastAsia="Times New Roman" w:cs="Arial"/>
          <w:b/>
          <w:sz w:val="24"/>
        </w:rPr>
        <w:t xml:space="preserve"> organisation interne</w:t>
      </w:r>
      <w:r w:rsidRPr="00BE64F7">
        <w:rPr>
          <w:rFonts w:eastAsia="Times New Roman" w:cs="Arial"/>
          <w:sz w:val="24"/>
        </w:rPr>
        <w:t xml:space="preserve">. </w:t>
      </w:r>
    </w:p>
    <w:p w:rsidR="00D60821" w:rsidRPr="00BE64F7" w:rsidRDefault="00D60821" w:rsidP="00D60821">
      <w:pPr>
        <w:spacing w:after="0" w:line="240" w:lineRule="auto"/>
        <w:jc w:val="both"/>
        <w:rPr>
          <w:rFonts w:eastAsia="Times New Roman" w:cs="Arial"/>
          <w:sz w:val="20"/>
          <w:szCs w:val="18"/>
        </w:rPr>
      </w:pPr>
      <w:r w:rsidRPr="00BE64F7">
        <w:rPr>
          <w:rFonts w:eastAsia="Times New Roman" w:cs="Arial"/>
          <w:sz w:val="20"/>
          <w:szCs w:val="18"/>
        </w:rPr>
        <w:t>Distinguez les différentes parties du texte en précisant bien le cheminement qui fait passer d’une partie à une autre, le rôle logique de chaque partie et la manière dont cette structure logique permet de défendre la thèse de l’auteur.</w:t>
      </w:r>
    </w:p>
    <w:p w:rsidR="00D60821" w:rsidRPr="00BE64F7" w:rsidRDefault="00D60821" w:rsidP="00D60821">
      <w:pPr>
        <w:spacing w:after="0" w:line="240" w:lineRule="auto"/>
        <w:jc w:val="both"/>
        <w:rPr>
          <w:rFonts w:eastAsia="Times New Roman" w:cs="Arial"/>
          <w:sz w:val="24"/>
        </w:rPr>
      </w:pPr>
    </w:p>
    <w:p w:rsidR="00D60821" w:rsidRPr="00BE64F7" w:rsidRDefault="00D60821" w:rsidP="00D60821">
      <w:pPr>
        <w:spacing w:after="0" w:line="240" w:lineRule="auto"/>
        <w:jc w:val="both"/>
        <w:rPr>
          <w:rFonts w:eastAsia="Times New Roman" w:cs="Arial"/>
          <w:sz w:val="24"/>
        </w:rPr>
      </w:pPr>
      <w:r w:rsidRPr="00BE64F7">
        <w:rPr>
          <w:rFonts w:eastAsia="Times New Roman" w:cs="Arial"/>
          <w:sz w:val="24"/>
        </w:rPr>
        <w:t>6. Facultatif : je peux reconstruire le</w:t>
      </w:r>
      <w:r w:rsidRPr="00BE64F7">
        <w:rPr>
          <w:rFonts w:eastAsia="Times New Roman" w:cs="Arial"/>
          <w:b/>
          <w:sz w:val="24"/>
        </w:rPr>
        <w:t xml:space="preserve"> schéma logique </w:t>
      </w:r>
      <w:r w:rsidRPr="00BE64F7">
        <w:rPr>
          <w:rFonts w:eastAsia="Times New Roman" w:cs="Arial"/>
          <w:sz w:val="24"/>
        </w:rPr>
        <w:t xml:space="preserve">du texte pour plus de clarté, établir la </w:t>
      </w:r>
      <w:r w:rsidRPr="00BE64F7">
        <w:rPr>
          <w:rFonts w:eastAsia="Times New Roman" w:cs="Arial"/>
          <w:b/>
          <w:sz w:val="24"/>
        </w:rPr>
        <w:t>forme canonique</w:t>
      </w:r>
      <w:r w:rsidRPr="00BE64F7">
        <w:rPr>
          <w:rFonts w:eastAsia="Times New Roman" w:cs="Arial"/>
          <w:sz w:val="24"/>
        </w:rPr>
        <w:t xml:space="preserve"> du raisonnement.</w:t>
      </w:r>
    </w:p>
    <w:p w:rsidR="00D60821" w:rsidRPr="00BE64F7" w:rsidRDefault="00D60821" w:rsidP="00D60821">
      <w:pPr>
        <w:spacing w:after="0" w:line="240" w:lineRule="auto"/>
        <w:jc w:val="both"/>
        <w:rPr>
          <w:rFonts w:eastAsia="Times New Roman" w:cs="Arial"/>
          <w:b/>
          <w:sz w:val="24"/>
          <w:u w:val="single"/>
        </w:rPr>
      </w:pPr>
    </w:p>
    <w:p w:rsidR="00D60821" w:rsidRPr="00BE64F7" w:rsidRDefault="00D60821" w:rsidP="00D60821">
      <w:pPr>
        <w:spacing w:after="0" w:line="240" w:lineRule="auto"/>
        <w:jc w:val="both"/>
        <w:rPr>
          <w:rFonts w:eastAsia="Times New Roman" w:cs="Arial"/>
          <w:b/>
          <w:color w:val="365F91" w:themeColor="accent1" w:themeShade="BF"/>
          <w:sz w:val="24"/>
          <w:u w:val="single"/>
        </w:rPr>
      </w:pPr>
      <w:r w:rsidRPr="00BE64F7">
        <w:rPr>
          <w:rFonts w:eastAsia="Times New Roman" w:cs="Arial"/>
          <w:b/>
          <w:color w:val="365F91" w:themeColor="accent1" w:themeShade="BF"/>
          <w:sz w:val="24"/>
          <w:u w:val="single"/>
        </w:rPr>
        <w:t>Troisième phase : analyse détaillée du texte</w:t>
      </w:r>
    </w:p>
    <w:p w:rsidR="00D60821" w:rsidRPr="00BE64F7" w:rsidRDefault="00D60821" w:rsidP="00D60821">
      <w:pPr>
        <w:spacing w:after="0" w:line="240" w:lineRule="auto"/>
        <w:jc w:val="both"/>
        <w:rPr>
          <w:rFonts w:eastAsia="Times New Roman" w:cs="Arial"/>
          <w:sz w:val="24"/>
        </w:rPr>
      </w:pPr>
    </w:p>
    <w:p w:rsidR="00D60821" w:rsidRDefault="00D60821" w:rsidP="00D60821">
      <w:pPr>
        <w:spacing w:after="0" w:line="240" w:lineRule="auto"/>
        <w:jc w:val="both"/>
        <w:rPr>
          <w:rFonts w:eastAsia="Times New Roman" w:cs="Arial"/>
          <w:sz w:val="24"/>
        </w:rPr>
      </w:pPr>
      <w:r w:rsidRPr="00BE64F7">
        <w:rPr>
          <w:rFonts w:eastAsia="Times New Roman" w:cs="Arial"/>
          <w:sz w:val="24"/>
        </w:rPr>
        <w:t>J’entame l’</w:t>
      </w:r>
      <w:r w:rsidRPr="00BE64F7">
        <w:rPr>
          <w:rFonts w:eastAsia="Times New Roman" w:cs="Arial"/>
          <w:b/>
          <w:sz w:val="24"/>
        </w:rPr>
        <w:t xml:space="preserve">explication en profondeur </w:t>
      </w:r>
      <w:r w:rsidRPr="00BE64F7">
        <w:rPr>
          <w:rFonts w:eastAsia="Times New Roman" w:cs="Arial"/>
          <w:sz w:val="24"/>
        </w:rPr>
        <w:t xml:space="preserve">du texte, en cherchant à </w:t>
      </w:r>
      <w:r w:rsidRPr="00BE64F7">
        <w:rPr>
          <w:rFonts w:eastAsia="Times New Roman" w:cs="Arial"/>
          <w:b/>
          <w:sz w:val="24"/>
        </w:rPr>
        <w:t>dégager le plus de sens possible</w:t>
      </w:r>
      <w:r w:rsidRPr="00BE64F7">
        <w:rPr>
          <w:rFonts w:eastAsia="Times New Roman" w:cs="Arial"/>
          <w:sz w:val="24"/>
        </w:rPr>
        <w:t xml:space="preserve"> à partir de chaque élément du texte, selon une </w:t>
      </w:r>
      <w:r w:rsidRPr="00BE64F7">
        <w:rPr>
          <w:rFonts w:eastAsia="Times New Roman" w:cs="Arial"/>
          <w:b/>
          <w:color w:val="C00000"/>
          <w:sz w:val="24"/>
        </w:rPr>
        <w:t>démarche de questionnement </w:t>
      </w:r>
      <w:r w:rsidRPr="00BE64F7">
        <w:rPr>
          <w:rFonts w:eastAsia="Times New Roman" w:cs="Arial"/>
          <w:sz w:val="24"/>
        </w:rPr>
        <w:t>:</w:t>
      </w:r>
    </w:p>
    <w:p w:rsidR="005662A7" w:rsidRDefault="005662A7" w:rsidP="00D60821">
      <w:pPr>
        <w:spacing w:after="0" w:line="240" w:lineRule="auto"/>
        <w:jc w:val="both"/>
        <w:rPr>
          <w:rFonts w:eastAsia="Times New Roman" w:cs="Arial"/>
          <w:sz w:val="24"/>
        </w:rPr>
      </w:pPr>
    </w:p>
    <w:p w:rsidR="005662A7" w:rsidRPr="00BE64F7" w:rsidRDefault="005662A7" w:rsidP="00D60821">
      <w:pPr>
        <w:spacing w:after="0" w:line="240" w:lineRule="auto"/>
        <w:jc w:val="both"/>
        <w:rPr>
          <w:rFonts w:eastAsia="Times New Roman" w:cs="Arial"/>
          <w:sz w:val="24"/>
        </w:rPr>
      </w:pPr>
    </w:p>
    <w:p w:rsidR="00D60821" w:rsidRPr="00BE64F7" w:rsidRDefault="00D60821" w:rsidP="00D60821">
      <w:pPr>
        <w:spacing w:after="0" w:line="240" w:lineRule="auto"/>
        <w:jc w:val="both"/>
        <w:rPr>
          <w:rFonts w:eastAsia="Times New Roman" w:cs="Arial"/>
          <w:i/>
          <w:sz w:val="24"/>
        </w:rPr>
      </w:pPr>
      <w:r w:rsidRPr="00BE64F7">
        <w:rPr>
          <w:rFonts w:eastAsia="Times New Roman" w:cs="Arial"/>
          <w:sz w:val="24"/>
        </w:rPr>
        <w:lastRenderedPageBreak/>
        <w:t xml:space="preserve">- </w:t>
      </w:r>
      <w:r w:rsidRPr="00BE64F7">
        <w:rPr>
          <w:rFonts w:eastAsia="Times New Roman" w:cs="Arial"/>
          <w:i/>
          <w:sz w:val="24"/>
        </w:rPr>
        <w:t xml:space="preserve">Que </w:t>
      </w:r>
      <w:r w:rsidRPr="00BE64F7">
        <w:rPr>
          <w:rFonts w:eastAsia="Times New Roman" w:cs="Arial"/>
          <w:i/>
          <w:sz w:val="24"/>
          <w:u w:val="single"/>
        </w:rPr>
        <w:t>signifie</w:t>
      </w:r>
      <w:r w:rsidRPr="00BE64F7">
        <w:rPr>
          <w:rFonts w:eastAsia="Times New Roman" w:cs="Arial"/>
          <w:i/>
          <w:sz w:val="24"/>
        </w:rPr>
        <w:t xml:space="preserve"> ce terme ? A-t-il un ou plusieurs sens ?</w:t>
      </w:r>
    </w:p>
    <w:p w:rsidR="00D60821" w:rsidRPr="00BE64F7" w:rsidRDefault="00D60821" w:rsidP="00D60821">
      <w:pPr>
        <w:spacing w:after="0" w:line="240" w:lineRule="auto"/>
        <w:jc w:val="both"/>
        <w:rPr>
          <w:rFonts w:eastAsia="Times New Roman" w:cs="Arial"/>
          <w:i/>
          <w:sz w:val="24"/>
        </w:rPr>
      </w:pPr>
      <w:r w:rsidRPr="00BE64F7">
        <w:rPr>
          <w:rFonts w:eastAsia="Times New Roman" w:cs="Arial"/>
          <w:i/>
          <w:sz w:val="24"/>
        </w:rPr>
        <w:t>- Que signifie cette expression ?</w:t>
      </w:r>
    </w:p>
    <w:p w:rsidR="00D60821" w:rsidRPr="00BE64F7" w:rsidRDefault="00D60821" w:rsidP="00D60821">
      <w:pPr>
        <w:spacing w:after="0" w:line="240" w:lineRule="auto"/>
        <w:jc w:val="both"/>
        <w:rPr>
          <w:rFonts w:eastAsia="Times New Roman" w:cs="Arial"/>
          <w:i/>
          <w:sz w:val="24"/>
        </w:rPr>
      </w:pPr>
      <w:r w:rsidRPr="00BE64F7">
        <w:rPr>
          <w:rFonts w:eastAsia="Times New Roman" w:cs="Arial"/>
          <w:i/>
          <w:sz w:val="24"/>
        </w:rPr>
        <w:t xml:space="preserve">- De quelle autre notion peut-on </w:t>
      </w:r>
      <w:r w:rsidRPr="00BE64F7">
        <w:rPr>
          <w:rFonts w:eastAsia="Times New Roman" w:cs="Arial"/>
          <w:i/>
          <w:sz w:val="24"/>
          <w:u w:val="single"/>
        </w:rPr>
        <w:t>rapprocher ou identifier</w:t>
      </w:r>
      <w:r w:rsidRPr="00BE64F7">
        <w:rPr>
          <w:rFonts w:eastAsia="Times New Roman" w:cs="Arial"/>
          <w:i/>
          <w:sz w:val="24"/>
        </w:rPr>
        <w:t xml:space="preserve"> ce terme ? ou à quoi peut-il  </w:t>
      </w:r>
      <w:r w:rsidRPr="00BE64F7">
        <w:rPr>
          <w:rFonts w:eastAsia="Times New Roman" w:cs="Arial"/>
          <w:i/>
          <w:sz w:val="24"/>
          <w:u w:val="single"/>
        </w:rPr>
        <w:t>s’opposer</w:t>
      </w:r>
      <w:r w:rsidRPr="00BE64F7">
        <w:rPr>
          <w:rFonts w:eastAsia="Times New Roman" w:cs="Arial"/>
          <w:i/>
          <w:sz w:val="24"/>
        </w:rPr>
        <w:t> ?</w:t>
      </w:r>
    </w:p>
    <w:p w:rsidR="00D60821" w:rsidRDefault="00D60821" w:rsidP="00D60821">
      <w:pPr>
        <w:spacing w:after="0" w:line="240" w:lineRule="auto"/>
        <w:jc w:val="both"/>
        <w:rPr>
          <w:rFonts w:eastAsia="Times New Roman" w:cs="Arial"/>
          <w:i/>
          <w:sz w:val="24"/>
        </w:rPr>
      </w:pPr>
      <w:r w:rsidRPr="00BE64F7">
        <w:rPr>
          <w:rFonts w:eastAsia="Times New Roman" w:cs="Arial"/>
          <w:i/>
          <w:sz w:val="24"/>
        </w:rPr>
        <w:t xml:space="preserve">- Puis-je proposer des </w:t>
      </w:r>
      <w:r w:rsidRPr="00BE64F7">
        <w:rPr>
          <w:rFonts w:eastAsia="Times New Roman" w:cs="Arial"/>
          <w:i/>
          <w:sz w:val="24"/>
          <w:u w:val="single"/>
        </w:rPr>
        <w:t>exemples</w:t>
      </w:r>
      <w:r w:rsidRPr="00BE64F7">
        <w:rPr>
          <w:rFonts w:eastAsia="Times New Roman" w:cs="Arial"/>
          <w:i/>
          <w:sz w:val="24"/>
        </w:rPr>
        <w:t xml:space="preserve"> pour illustrer certains propos de l’auteur ? </w:t>
      </w:r>
    </w:p>
    <w:p w:rsidR="005662A7" w:rsidRDefault="005662A7" w:rsidP="00D60821">
      <w:pPr>
        <w:spacing w:after="0" w:line="240" w:lineRule="auto"/>
        <w:jc w:val="both"/>
        <w:rPr>
          <w:rFonts w:eastAsia="Times New Roman" w:cs="Arial"/>
          <w:i/>
          <w:sz w:val="24"/>
        </w:rPr>
      </w:pPr>
    </w:p>
    <w:p w:rsidR="005662A7" w:rsidRPr="00BE64F7" w:rsidRDefault="005662A7" w:rsidP="00D60821">
      <w:pPr>
        <w:spacing w:after="0" w:line="240" w:lineRule="auto"/>
        <w:jc w:val="both"/>
        <w:rPr>
          <w:rFonts w:eastAsia="Times New Roman" w:cs="Arial"/>
          <w:i/>
          <w:sz w:val="24"/>
        </w:rPr>
      </w:pPr>
    </w:p>
    <w:p w:rsidR="00D60821" w:rsidRPr="00BE64F7" w:rsidRDefault="00D60821" w:rsidP="00D60821">
      <w:pPr>
        <w:spacing w:after="0" w:line="240" w:lineRule="auto"/>
        <w:rPr>
          <w:b/>
          <w:sz w:val="24"/>
        </w:rPr>
      </w:pPr>
      <w:r w:rsidRPr="00BE64F7">
        <w:rPr>
          <w:b/>
          <w:sz w:val="24"/>
          <w:bdr w:val="single" w:sz="4" w:space="0" w:color="auto"/>
        </w:rPr>
        <w:t>Ensuite vient le travail de rédaction</w:t>
      </w:r>
    </w:p>
    <w:p w:rsidR="00D60821" w:rsidRPr="00BE64F7" w:rsidRDefault="00D60821" w:rsidP="00D60821">
      <w:pPr>
        <w:spacing w:after="0" w:line="240" w:lineRule="auto"/>
        <w:jc w:val="both"/>
        <w:rPr>
          <w:rFonts w:eastAsia="Times New Roman" w:cs="Arial"/>
          <w:sz w:val="24"/>
        </w:rPr>
      </w:pPr>
      <w:r w:rsidRPr="00BE64F7">
        <w:rPr>
          <w:rFonts w:eastAsia="Times New Roman" w:cs="Arial"/>
          <w:sz w:val="24"/>
        </w:rPr>
        <w:t>Lors d’une épreuve sur table (DS), l’introduction et la conclusion peuvent être rédigées au brouillon, mais il est inutile de tout rédiger au préalable sur votre brouillon (rédigez au brouillon ce que vous n’arrivez pas à formuler clairement).</w:t>
      </w:r>
    </w:p>
    <w:p w:rsidR="00D60821" w:rsidRDefault="00D60821" w:rsidP="00D60821">
      <w:pPr>
        <w:spacing w:after="0" w:line="240" w:lineRule="auto"/>
        <w:jc w:val="both"/>
        <w:rPr>
          <w:rFonts w:eastAsia="Times New Roman" w:cs="Arial"/>
          <w:b/>
          <w:sz w:val="24"/>
        </w:rPr>
      </w:pPr>
      <w:r w:rsidRPr="00BE64F7">
        <w:rPr>
          <w:rFonts w:eastAsia="Times New Roman" w:cs="Arial"/>
          <w:sz w:val="24"/>
        </w:rPr>
        <w:t xml:space="preserve">Votre copie finale doit avoir la structure suivante : </w:t>
      </w:r>
      <w:r w:rsidRPr="00BE64F7">
        <w:rPr>
          <w:rFonts w:eastAsia="Times New Roman" w:cs="Arial"/>
          <w:b/>
          <w:sz w:val="24"/>
        </w:rPr>
        <w:t xml:space="preserve">introduction / explication détaillée du texte qui suit le plan du texte / [éventuelle discussion du texte] / conclusion. </w:t>
      </w:r>
    </w:p>
    <w:p w:rsidR="00795B9B" w:rsidRDefault="00795B9B" w:rsidP="00D60821">
      <w:pPr>
        <w:spacing w:after="0" w:line="240" w:lineRule="auto"/>
        <w:jc w:val="both"/>
        <w:rPr>
          <w:rFonts w:eastAsia="Times New Roman" w:cs="Arial"/>
          <w:sz w:val="24"/>
        </w:rPr>
      </w:pPr>
    </w:p>
    <w:p w:rsidR="00795B9B" w:rsidRPr="00BE64F7" w:rsidRDefault="00795B9B" w:rsidP="00D60821">
      <w:pPr>
        <w:spacing w:after="0" w:line="240" w:lineRule="auto"/>
        <w:jc w:val="both"/>
        <w:rPr>
          <w:rFonts w:eastAsia="Times New Roman" w:cs="Arial"/>
          <w:sz w:val="24"/>
        </w:rPr>
      </w:pPr>
    </w:p>
    <w:p w:rsidR="00D60821" w:rsidRPr="00BE64F7" w:rsidRDefault="00D60821" w:rsidP="00D60821">
      <w:pPr>
        <w:spacing w:after="0" w:line="240" w:lineRule="auto"/>
        <w:rPr>
          <w:color w:val="365F91" w:themeColor="accent1" w:themeShade="BF"/>
          <w:sz w:val="28"/>
          <w:szCs w:val="24"/>
        </w:rPr>
      </w:pPr>
      <w:r w:rsidRPr="00BE64F7">
        <w:rPr>
          <w:color w:val="365F91" w:themeColor="accent1" w:themeShade="BF"/>
          <w:sz w:val="28"/>
          <w:szCs w:val="24"/>
        </w:rPr>
        <w:t>1. Je rédige l’</w:t>
      </w:r>
      <w:r w:rsidRPr="00BE64F7">
        <w:rPr>
          <w:b/>
          <w:color w:val="365F91" w:themeColor="accent1" w:themeShade="BF"/>
          <w:sz w:val="28"/>
          <w:szCs w:val="24"/>
        </w:rPr>
        <w:t>introduction</w:t>
      </w:r>
      <w:r w:rsidRPr="00BE64F7">
        <w:rPr>
          <w:color w:val="365F91" w:themeColor="accent1" w:themeShade="BF"/>
          <w:sz w:val="28"/>
          <w:szCs w:val="24"/>
        </w:rPr>
        <w:t xml:space="preserve">. </w:t>
      </w:r>
    </w:p>
    <w:p w:rsidR="00D60821" w:rsidRPr="00BE64F7" w:rsidRDefault="00D60821" w:rsidP="00D60821">
      <w:pPr>
        <w:spacing w:after="0" w:line="240" w:lineRule="auto"/>
        <w:jc w:val="both"/>
        <w:rPr>
          <w:rFonts w:eastAsia="Times New Roman" w:cs="Arial"/>
          <w:b/>
          <w:sz w:val="24"/>
          <w:u w:val="single"/>
        </w:rPr>
      </w:pPr>
    </w:p>
    <w:p w:rsidR="00D60821" w:rsidRPr="00BE64F7" w:rsidRDefault="00D60821" w:rsidP="00D60821">
      <w:pPr>
        <w:spacing w:after="0" w:line="240" w:lineRule="auto"/>
        <w:jc w:val="both"/>
        <w:rPr>
          <w:rFonts w:eastAsia="Times New Roman" w:cs="Arial"/>
          <w:sz w:val="24"/>
        </w:rPr>
      </w:pPr>
      <w:r w:rsidRPr="00BE64F7">
        <w:rPr>
          <w:rFonts w:eastAsia="Times New Roman" w:cs="Arial"/>
          <w:sz w:val="24"/>
        </w:rPr>
        <w:t>Son but est de donner une première image globale du texte et de son contenu. Elle aura la structure suivante :</w:t>
      </w:r>
    </w:p>
    <w:p w:rsidR="00D60821" w:rsidRPr="00BE64F7" w:rsidRDefault="00D60821" w:rsidP="00D60821">
      <w:pPr>
        <w:spacing w:after="0" w:line="240" w:lineRule="auto"/>
        <w:jc w:val="both"/>
        <w:rPr>
          <w:rFonts w:eastAsia="Times New Roman" w:cs="Arial"/>
          <w:b/>
          <w:i/>
          <w:sz w:val="24"/>
        </w:rPr>
      </w:pPr>
      <w:r w:rsidRPr="00BE64F7">
        <w:rPr>
          <w:rFonts w:eastAsia="Times New Roman" w:cs="Arial"/>
          <w:b/>
          <w:i/>
          <w:sz w:val="24"/>
        </w:rPr>
        <w:t>(accroche éventuelle, en évitant les platitudes !)</w:t>
      </w:r>
    </w:p>
    <w:p w:rsidR="00D60821" w:rsidRPr="00BE64F7" w:rsidRDefault="00D60821" w:rsidP="00D60821">
      <w:pPr>
        <w:spacing w:after="0" w:line="240" w:lineRule="auto"/>
        <w:jc w:val="both"/>
        <w:rPr>
          <w:rFonts w:eastAsia="Times New Roman" w:cs="Arial"/>
          <w:b/>
          <w:i/>
          <w:sz w:val="24"/>
        </w:rPr>
      </w:pPr>
      <w:r w:rsidRPr="00BE64F7">
        <w:rPr>
          <w:rFonts w:eastAsia="Times New Roman" w:cs="Arial"/>
          <w:b/>
          <w:i/>
          <w:sz w:val="24"/>
        </w:rPr>
        <w:t>1. Thème(s) du texte</w:t>
      </w:r>
    </w:p>
    <w:p w:rsidR="00D60821" w:rsidRPr="00BE64F7" w:rsidRDefault="00D60821" w:rsidP="00D60821">
      <w:pPr>
        <w:spacing w:after="0" w:line="240" w:lineRule="auto"/>
        <w:jc w:val="both"/>
        <w:rPr>
          <w:rFonts w:eastAsia="Times New Roman" w:cs="Arial"/>
          <w:b/>
          <w:i/>
          <w:sz w:val="24"/>
        </w:rPr>
      </w:pPr>
      <w:r w:rsidRPr="00BE64F7">
        <w:rPr>
          <w:rFonts w:eastAsia="Times New Roman" w:cs="Arial"/>
          <w:b/>
          <w:i/>
          <w:sz w:val="24"/>
        </w:rPr>
        <w:t>2. Problème d’ensemble</w:t>
      </w:r>
    </w:p>
    <w:p w:rsidR="00D60821" w:rsidRPr="00BE64F7" w:rsidRDefault="00D60821" w:rsidP="00D60821">
      <w:pPr>
        <w:spacing w:after="0" w:line="240" w:lineRule="auto"/>
        <w:jc w:val="both"/>
        <w:rPr>
          <w:rFonts w:eastAsia="Times New Roman" w:cs="Arial"/>
          <w:b/>
          <w:i/>
          <w:sz w:val="24"/>
        </w:rPr>
      </w:pPr>
      <w:r w:rsidRPr="00BE64F7">
        <w:rPr>
          <w:rFonts w:eastAsia="Times New Roman" w:cs="Arial"/>
          <w:b/>
          <w:i/>
          <w:sz w:val="24"/>
        </w:rPr>
        <w:t>3. Thèse de l’auteur</w:t>
      </w:r>
    </w:p>
    <w:p w:rsidR="00D60821" w:rsidRPr="00BE64F7" w:rsidRDefault="00D60821" w:rsidP="00D60821">
      <w:pPr>
        <w:spacing w:after="0" w:line="240" w:lineRule="auto"/>
        <w:jc w:val="both"/>
        <w:rPr>
          <w:rFonts w:eastAsia="Times New Roman" w:cs="Arial"/>
          <w:b/>
          <w:i/>
          <w:sz w:val="24"/>
        </w:rPr>
      </w:pPr>
      <w:r w:rsidRPr="00BE64F7">
        <w:rPr>
          <w:rFonts w:eastAsia="Times New Roman" w:cs="Arial"/>
          <w:b/>
          <w:i/>
          <w:sz w:val="24"/>
        </w:rPr>
        <w:t>4. Enjeu(x) implicite(s) de la question</w:t>
      </w:r>
    </w:p>
    <w:p w:rsidR="00D60821" w:rsidRPr="00BE64F7" w:rsidRDefault="00D60821" w:rsidP="00D60821">
      <w:pPr>
        <w:spacing w:after="0" w:line="240" w:lineRule="auto"/>
        <w:jc w:val="both"/>
        <w:rPr>
          <w:rFonts w:eastAsia="Times New Roman" w:cs="Arial"/>
          <w:b/>
          <w:i/>
          <w:sz w:val="24"/>
        </w:rPr>
      </w:pPr>
      <w:r w:rsidRPr="00BE64F7">
        <w:rPr>
          <w:rFonts w:eastAsia="Times New Roman" w:cs="Arial"/>
          <w:b/>
          <w:i/>
          <w:sz w:val="24"/>
        </w:rPr>
        <w:t>5. Structure du texte, progression de l’argumentation</w:t>
      </w:r>
    </w:p>
    <w:p w:rsidR="00D60821" w:rsidRPr="00BE64F7" w:rsidRDefault="00D60821" w:rsidP="00D60821">
      <w:pPr>
        <w:spacing w:after="0" w:line="240" w:lineRule="auto"/>
        <w:jc w:val="both"/>
        <w:rPr>
          <w:rFonts w:eastAsia="Times New Roman" w:cs="Arial"/>
          <w:b/>
          <w:sz w:val="24"/>
        </w:rPr>
      </w:pPr>
    </w:p>
    <w:p w:rsidR="00D60821" w:rsidRDefault="00D60821" w:rsidP="00D60821">
      <w:pPr>
        <w:spacing w:after="0" w:line="240" w:lineRule="auto"/>
        <w:jc w:val="both"/>
        <w:rPr>
          <w:rFonts w:eastAsia="Times New Roman" w:cs="Arial"/>
          <w:sz w:val="24"/>
        </w:rPr>
      </w:pPr>
      <w:r w:rsidRPr="00BE64F7">
        <w:rPr>
          <w:rFonts w:eastAsia="Times New Roman" w:cs="Arial"/>
          <w:b/>
          <w:sz w:val="24"/>
        </w:rPr>
        <w:t>Tout doit s’enchaîner logiquement dans l’introduction</w:t>
      </w:r>
      <w:r w:rsidRPr="00BE64F7">
        <w:rPr>
          <w:rFonts w:eastAsia="Times New Roman" w:cs="Arial"/>
          <w:sz w:val="24"/>
        </w:rPr>
        <w:t xml:space="preserve"> : d’abord le thème global, puis la question directrice, qui porte sur ce thème, puis la thèse, qui est une réponse à la question directrice, puis les enjeux sous-jacents, qui permettent de comprendre pourquoi l’auteur s’efforce de défendre une thèse en réponse à la question directrice, puis une annonce de la progression de l’argumentation.</w:t>
      </w:r>
    </w:p>
    <w:p w:rsidR="00EB77FD" w:rsidRDefault="00EB77FD" w:rsidP="00D60821">
      <w:pPr>
        <w:spacing w:after="0" w:line="240" w:lineRule="auto"/>
        <w:jc w:val="both"/>
        <w:rPr>
          <w:rFonts w:eastAsia="Times New Roman" w:cs="Arial"/>
          <w:sz w:val="24"/>
        </w:rPr>
      </w:pPr>
    </w:p>
    <w:p w:rsidR="00EB77FD" w:rsidRDefault="00EB77FD" w:rsidP="00D60821">
      <w:pPr>
        <w:spacing w:after="0" w:line="240" w:lineRule="auto"/>
        <w:jc w:val="both"/>
        <w:rPr>
          <w:rFonts w:eastAsia="Times New Roman" w:cs="Arial"/>
          <w:sz w:val="24"/>
        </w:rPr>
      </w:pPr>
    </w:p>
    <w:p w:rsidR="00D60821" w:rsidRPr="00BE64F7" w:rsidRDefault="00D60821" w:rsidP="00D60821">
      <w:pPr>
        <w:spacing w:after="0" w:line="240" w:lineRule="auto"/>
        <w:rPr>
          <w:color w:val="365F91" w:themeColor="accent1" w:themeShade="BF"/>
          <w:sz w:val="28"/>
          <w:szCs w:val="24"/>
        </w:rPr>
      </w:pPr>
      <w:r w:rsidRPr="00BE64F7">
        <w:rPr>
          <w:color w:val="365F91" w:themeColor="accent1" w:themeShade="BF"/>
          <w:sz w:val="28"/>
          <w:szCs w:val="24"/>
        </w:rPr>
        <w:t xml:space="preserve">2. Je rédige mon </w:t>
      </w:r>
      <w:r w:rsidRPr="00BE64F7">
        <w:rPr>
          <w:b/>
          <w:color w:val="365F91" w:themeColor="accent1" w:themeShade="BF"/>
          <w:sz w:val="28"/>
          <w:szCs w:val="24"/>
        </w:rPr>
        <w:t>explication détaillée</w:t>
      </w:r>
      <w:r w:rsidRPr="00BE64F7">
        <w:rPr>
          <w:color w:val="365F91" w:themeColor="accent1" w:themeShade="BF"/>
          <w:sz w:val="28"/>
          <w:szCs w:val="24"/>
        </w:rPr>
        <w:t xml:space="preserve"> en suivant les « moments » de l’argumentation.</w:t>
      </w:r>
    </w:p>
    <w:p w:rsidR="00D60821" w:rsidRPr="00BE64F7" w:rsidRDefault="00D60821" w:rsidP="00D60821">
      <w:pPr>
        <w:spacing w:after="0" w:line="240" w:lineRule="auto"/>
        <w:rPr>
          <w:color w:val="365F91" w:themeColor="accent1" w:themeShade="BF"/>
          <w:sz w:val="28"/>
          <w:szCs w:val="24"/>
        </w:rPr>
      </w:pPr>
    </w:p>
    <w:p w:rsidR="00D60821" w:rsidRPr="00BE64F7" w:rsidRDefault="00D60821" w:rsidP="00D60821">
      <w:pPr>
        <w:spacing w:after="0" w:line="240" w:lineRule="auto"/>
        <w:rPr>
          <w:sz w:val="24"/>
        </w:rPr>
      </w:pPr>
      <w:r w:rsidRPr="00BE64F7">
        <w:rPr>
          <w:rFonts w:cs="Arial"/>
          <w:sz w:val="24"/>
        </w:rPr>
        <w:t>La progression de votre travail correspondra à l’organisation logique du texte</w:t>
      </w:r>
      <w:r w:rsidRPr="00BE64F7">
        <w:rPr>
          <w:sz w:val="24"/>
        </w:rPr>
        <w:t xml:space="preserve">. Par exemple, 3 moments donneront 3 parties, avec une certaine marge de souplesse toutefois, vous pouvez faire des allers-retours… </w:t>
      </w:r>
    </w:p>
    <w:p w:rsidR="00D60821" w:rsidRPr="00BE64F7" w:rsidRDefault="00D60821" w:rsidP="00D60821">
      <w:pPr>
        <w:spacing w:after="0" w:line="240" w:lineRule="auto"/>
        <w:rPr>
          <w:b/>
          <w:color w:val="C00000"/>
          <w:sz w:val="24"/>
        </w:rPr>
      </w:pPr>
      <w:r w:rsidRPr="00BE64F7">
        <w:rPr>
          <w:b/>
          <w:color w:val="C00000"/>
          <w:sz w:val="24"/>
        </w:rPr>
        <w:sym w:font="Wingdings" w:char="F0E0"/>
      </w:r>
      <w:r w:rsidRPr="00BE64F7">
        <w:rPr>
          <w:b/>
          <w:color w:val="C00000"/>
          <w:sz w:val="24"/>
        </w:rPr>
        <w:t xml:space="preserve"> L’explication se doit d’être minutieuse, précise et soucieuse des détails et nuances du texte. </w:t>
      </w:r>
    </w:p>
    <w:p w:rsidR="00D60821" w:rsidRPr="00BE64F7" w:rsidRDefault="00D60821" w:rsidP="00D60821">
      <w:pPr>
        <w:spacing w:after="0" w:line="240" w:lineRule="auto"/>
        <w:jc w:val="both"/>
        <w:rPr>
          <w:rFonts w:eastAsia="Times New Roman" w:cs="Arial"/>
          <w:b/>
          <w:sz w:val="24"/>
          <w:u w:val="single"/>
        </w:rPr>
      </w:pPr>
    </w:p>
    <w:p w:rsidR="00D60821" w:rsidRPr="00BE64F7" w:rsidRDefault="00D60821" w:rsidP="00D60821">
      <w:pPr>
        <w:spacing w:after="0" w:line="240" w:lineRule="auto"/>
        <w:jc w:val="both"/>
        <w:rPr>
          <w:rFonts w:eastAsia="Times New Roman" w:cs="Arial"/>
          <w:b/>
          <w:sz w:val="24"/>
        </w:rPr>
      </w:pPr>
      <w:r w:rsidRPr="00BE64F7">
        <w:rPr>
          <w:rFonts w:eastAsia="Times New Roman" w:cs="Arial"/>
          <w:b/>
          <w:sz w:val="24"/>
          <w:u w:val="single"/>
        </w:rPr>
        <w:t>Les erreurs à ne pas faire</w:t>
      </w:r>
      <w:r w:rsidRPr="00BE64F7">
        <w:rPr>
          <w:rFonts w:eastAsia="Times New Roman" w:cs="Arial"/>
          <w:b/>
          <w:sz w:val="24"/>
        </w:rPr>
        <w:t> : paraphrase et contresens !</w:t>
      </w:r>
    </w:p>
    <w:p w:rsidR="00D60821" w:rsidRPr="00BE64F7" w:rsidRDefault="00D60821" w:rsidP="00D60821">
      <w:pPr>
        <w:numPr>
          <w:ilvl w:val="0"/>
          <w:numId w:val="18"/>
        </w:numPr>
        <w:spacing w:after="0" w:line="240" w:lineRule="auto"/>
        <w:ind w:left="426"/>
        <w:jc w:val="both"/>
        <w:rPr>
          <w:rFonts w:eastAsia="Times New Roman" w:cs="Arial"/>
          <w:sz w:val="24"/>
        </w:rPr>
      </w:pPr>
      <w:r w:rsidRPr="00BE64F7">
        <w:rPr>
          <w:rFonts w:eastAsia="Times New Roman" w:cs="Arial"/>
          <w:sz w:val="24"/>
        </w:rPr>
        <w:t xml:space="preserve">la </w:t>
      </w:r>
      <w:r w:rsidRPr="00BE64F7">
        <w:rPr>
          <w:rFonts w:eastAsia="Times New Roman" w:cs="Arial"/>
          <w:b/>
          <w:sz w:val="24"/>
        </w:rPr>
        <w:t>paraphrase</w:t>
      </w:r>
      <w:r w:rsidRPr="00BE64F7">
        <w:rPr>
          <w:rFonts w:eastAsia="Times New Roman" w:cs="Arial"/>
          <w:sz w:val="24"/>
        </w:rPr>
        <w:t xml:space="preserve"> est la simple répétition du texte avec des mots qui restent similaires ou trop proches, sans expliquer réellement le texte, ni rien apporter à sa compréhension.</w:t>
      </w:r>
    </w:p>
    <w:p w:rsidR="00D60821" w:rsidRPr="00BE64F7" w:rsidRDefault="00D60821" w:rsidP="00D60821">
      <w:pPr>
        <w:spacing w:after="0" w:line="240" w:lineRule="auto"/>
        <w:jc w:val="both"/>
        <w:rPr>
          <w:rFonts w:eastAsia="Times New Roman" w:cs="Arial"/>
          <w:sz w:val="24"/>
        </w:rPr>
      </w:pPr>
    </w:p>
    <w:p w:rsidR="00D60821" w:rsidRPr="00BE64F7" w:rsidRDefault="00D60821" w:rsidP="00D60821">
      <w:pPr>
        <w:spacing w:after="0" w:line="240" w:lineRule="auto"/>
        <w:jc w:val="both"/>
        <w:rPr>
          <w:rFonts w:eastAsia="Times New Roman" w:cs="Arial"/>
          <w:sz w:val="24"/>
        </w:rPr>
      </w:pPr>
      <w:r w:rsidRPr="00BE64F7">
        <w:rPr>
          <w:rFonts w:eastAsia="Times New Roman" w:cs="Arial"/>
          <w:sz w:val="24"/>
        </w:rPr>
        <w:t>Afin d’éviter cet écueil, il faut :</w:t>
      </w:r>
    </w:p>
    <w:p w:rsidR="00D60821" w:rsidRPr="00BE64F7" w:rsidRDefault="00D60821" w:rsidP="00D60821">
      <w:pPr>
        <w:spacing w:after="0" w:line="240" w:lineRule="auto"/>
        <w:jc w:val="both"/>
        <w:rPr>
          <w:rFonts w:eastAsia="Times New Roman" w:cs="Arial"/>
          <w:sz w:val="24"/>
        </w:rPr>
      </w:pPr>
      <w:r w:rsidRPr="00BE64F7">
        <w:rPr>
          <w:rFonts w:eastAsia="Times New Roman" w:cs="Arial"/>
          <w:sz w:val="24"/>
        </w:rPr>
        <w:t xml:space="preserve">- </w:t>
      </w:r>
      <w:r w:rsidRPr="00BE64F7">
        <w:rPr>
          <w:rFonts w:eastAsia="Times New Roman" w:cs="Arial"/>
          <w:b/>
          <w:color w:val="C00000"/>
          <w:sz w:val="24"/>
        </w:rPr>
        <w:t>bien expliciterl’argumentation</w:t>
      </w:r>
      <w:r w:rsidRPr="00BE64F7">
        <w:rPr>
          <w:rFonts w:eastAsia="Times New Roman" w:cs="Arial"/>
          <w:sz w:val="24"/>
        </w:rPr>
        <w:t xml:space="preserve"> de l’auteur : </w:t>
      </w:r>
      <w:r w:rsidRPr="00BE64F7">
        <w:rPr>
          <w:rFonts w:eastAsia="Times New Roman" w:cs="Arial"/>
          <w:sz w:val="24"/>
        </w:rPr>
        <w:tab/>
      </w:r>
      <w:r w:rsidRPr="00BE64F7">
        <w:rPr>
          <w:rFonts w:eastAsia="Times New Roman" w:cs="Arial"/>
          <w:i/>
          <w:sz w:val="24"/>
          <w:u w:val="single"/>
        </w:rPr>
        <w:t xml:space="preserve">Que </w:t>
      </w:r>
      <w:r w:rsidRPr="00BE64F7">
        <w:rPr>
          <w:rFonts w:eastAsia="Times New Roman" w:cs="Arial"/>
          <w:b/>
          <w:i/>
          <w:sz w:val="24"/>
          <w:u w:val="single"/>
        </w:rPr>
        <w:t>fait</w:t>
      </w:r>
      <w:r w:rsidRPr="00BE64F7">
        <w:rPr>
          <w:rFonts w:eastAsia="Times New Roman" w:cs="Arial"/>
          <w:i/>
          <w:sz w:val="24"/>
          <w:u w:val="single"/>
        </w:rPr>
        <w:t xml:space="preserve"> l’auteur lorsqu’il </w:t>
      </w:r>
      <w:r w:rsidRPr="00BE64F7">
        <w:rPr>
          <w:rFonts w:eastAsia="Times New Roman" w:cs="Arial"/>
          <w:b/>
          <w:i/>
          <w:sz w:val="24"/>
          <w:u w:val="single"/>
        </w:rPr>
        <w:t>dit</w:t>
      </w:r>
      <w:r w:rsidRPr="00BE64F7">
        <w:rPr>
          <w:rFonts w:eastAsia="Times New Roman" w:cs="Arial"/>
          <w:i/>
          <w:sz w:val="24"/>
          <w:u w:val="single"/>
        </w:rPr>
        <w:t xml:space="preserve"> telle ou telle chose ?</w:t>
      </w:r>
    </w:p>
    <w:p w:rsidR="00D60821" w:rsidRPr="00BE64F7" w:rsidRDefault="00D60821" w:rsidP="00EB77FD">
      <w:pPr>
        <w:spacing w:after="0" w:line="240" w:lineRule="auto"/>
        <w:ind w:left="4248" w:firstLine="708"/>
        <w:jc w:val="both"/>
        <w:rPr>
          <w:rFonts w:eastAsia="Times New Roman" w:cs="Arial"/>
          <w:i/>
          <w:sz w:val="24"/>
        </w:rPr>
      </w:pPr>
      <w:r w:rsidRPr="00BE64F7">
        <w:rPr>
          <w:rFonts w:eastAsia="Times New Roman" w:cs="Arial"/>
          <w:sz w:val="24"/>
        </w:rPr>
        <w:t>C</w:t>
      </w:r>
      <w:r w:rsidRPr="00BE64F7">
        <w:rPr>
          <w:rFonts w:eastAsia="Times New Roman" w:cs="Arial"/>
          <w:i/>
          <w:sz w:val="24"/>
        </w:rPr>
        <w:t>omment s’enchaînent les idées ?</w:t>
      </w:r>
    </w:p>
    <w:p w:rsidR="00D60821" w:rsidRPr="00BE64F7" w:rsidRDefault="00D60821" w:rsidP="00EB77FD">
      <w:pPr>
        <w:spacing w:after="0" w:line="240" w:lineRule="auto"/>
        <w:ind w:left="4248" w:firstLine="708"/>
        <w:jc w:val="both"/>
        <w:rPr>
          <w:rFonts w:eastAsia="Times New Roman" w:cs="Arial"/>
          <w:i/>
          <w:sz w:val="24"/>
        </w:rPr>
      </w:pPr>
      <w:r w:rsidRPr="00BE64F7">
        <w:rPr>
          <w:rFonts w:eastAsia="Times New Roman" w:cs="Arial"/>
          <w:i/>
          <w:sz w:val="24"/>
        </w:rPr>
        <w:t>Comment telles prémisses justifient telle conclusion ?</w:t>
      </w:r>
    </w:p>
    <w:p w:rsidR="00D60821" w:rsidRPr="00BE64F7" w:rsidRDefault="00D60821" w:rsidP="00D60821">
      <w:pPr>
        <w:spacing w:after="0" w:line="240" w:lineRule="auto"/>
        <w:ind w:left="3540" w:firstLine="708"/>
        <w:jc w:val="both"/>
        <w:rPr>
          <w:rFonts w:eastAsia="Times New Roman" w:cs="Arial"/>
          <w:i/>
          <w:sz w:val="24"/>
        </w:rPr>
      </w:pPr>
    </w:p>
    <w:p w:rsidR="00D60821" w:rsidRPr="00BE64F7" w:rsidRDefault="00D60821" w:rsidP="00D60821">
      <w:pPr>
        <w:spacing w:after="0" w:line="240" w:lineRule="auto"/>
        <w:jc w:val="both"/>
        <w:rPr>
          <w:rFonts w:eastAsia="Times New Roman" w:cs="Arial"/>
          <w:sz w:val="24"/>
        </w:rPr>
      </w:pPr>
      <w:r w:rsidRPr="00BE64F7">
        <w:rPr>
          <w:rFonts w:eastAsia="Times New Roman" w:cs="Arial"/>
          <w:sz w:val="24"/>
        </w:rPr>
        <w:sym w:font="Wingdings" w:char="F0E0"/>
      </w:r>
      <w:r w:rsidRPr="00BE64F7">
        <w:rPr>
          <w:rFonts w:eastAsia="Times New Roman" w:cs="Arial"/>
          <w:sz w:val="24"/>
        </w:rPr>
        <w:t xml:space="preserve"> d’où l’importance de bien mobiliser le </w:t>
      </w:r>
      <w:r w:rsidRPr="00BE64F7">
        <w:rPr>
          <w:rFonts w:eastAsia="Times New Roman" w:cs="Arial"/>
          <w:b/>
          <w:color w:val="E36C0A" w:themeColor="accent6" w:themeShade="BF"/>
          <w:sz w:val="24"/>
        </w:rPr>
        <w:t>vocabulaire de l’explication</w:t>
      </w:r>
      <w:r w:rsidRPr="00BE64F7">
        <w:rPr>
          <w:rFonts w:eastAsia="Times New Roman" w:cs="Arial"/>
          <w:sz w:val="24"/>
        </w:rPr>
        <w:t> : voir fiche-méthode</w:t>
      </w:r>
    </w:p>
    <w:p w:rsidR="00D60821" w:rsidRPr="00BE64F7" w:rsidRDefault="00D60821" w:rsidP="00D60821">
      <w:pPr>
        <w:spacing w:after="0" w:line="240" w:lineRule="auto"/>
        <w:jc w:val="both"/>
        <w:rPr>
          <w:rFonts w:eastAsia="Times New Roman" w:cs="Arial"/>
          <w:sz w:val="24"/>
        </w:rPr>
      </w:pPr>
    </w:p>
    <w:p w:rsidR="00D60821" w:rsidRPr="00BE64F7" w:rsidRDefault="00D60821" w:rsidP="00D60821">
      <w:pPr>
        <w:spacing w:after="0" w:line="240" w:lineRule="auto"/>
        <w:jc w:val="both"/>
        <w:rPr>
          <w:rFonts w:eastAsia="Times New Roman" w:cs="Arial"/>
          <w:sz w:val="24"/>
        </w:rPr>
      </w:pPr>
      <w:r w:rsidRPr="00BE64F7">
        <w:rPr>
          <w:rFonts w:eastAsia="Times New Roman" w:cs="Arial"/>
          <w:sz w:val="24"/>
        </w:rPr>
        <w:lastRenderedPageBreak/>
        <w:t xml:space="preserve">- </w:t>
      </w:r>
      <w:r w:rsidRPr="00BE64F7">
        <w:rPr>
          <w:rFonts w:eastAsia="Times New Roman" w:cs="Arial"/>
          <w:b/>
          <w:color w:val="C00000"/>
          <w:sz w:val="24"/>
        </w:rPr>
        <w:t xml:space="preserve">bien définir </w:t>
      </w:r>
      <w:r w:rsidRPr="00BE64F7">
        <w:rPr>
          <w:rFonts w:eastAsia="Times New Roman" w:cs="Arial"/>
          <w:sz w:val="24"/>
        </w:rPr>
        <w:t>les notions importantes,</w:t>
      </w:r>
      <w:r w:rsidRPr="00BE64F7">
        <w:rPr>
          <w:rFonts w:eastAsia="Times New Roman" w:cs="Arial"/>
          <w:b/>
          <w:color w:val="C00000"/>
          <w:sz w:val="24"/>
        </w:rPr>
        <w:t xml:space="preserve"> dégager le sens précis </w:t>
      </w:r>
      <w:r w:rsidRPr="00BE64F7">
        <w:rPr>
          <w:rFonts w:eastAsia="Times New Roman" w:cs="Arial"/>
          <w:sz w:val="24"/>
        </w:rPr>
        <w:t>de ce qui est dit dans le texte…</w:t>
      </w:r>
    </w:p>
    <w:p w:rsidR="00D60821" w:rsidRPr="00BE64F7" w:rsidRDefault="00D60821" w:rsidP="00D60821">
      <w:pPr>
        <w:spacing w:after="0" w:line="240" w:lineRule="auto"/>
        <w:jc w:val="both"/>
        <w:rPr>
          <w:rFonts w:eastAsia="Times New Roman" w:cs="Arial"/>
          <w:sz w:val="24"/>
        </w:rPr>
      </w:pPr>
      <w:r w:rsidRPr="00BE64F7">
        <w:rPr>
          <w:rFonts w:eastAsia="Times New Roman" w:cs="Arial"/>
          <w:sz w:val="24"/>
        </w:rPr>
        <w:t xml:space="preserve">- </w:t>
      </w:r>
      <w:r w:rsidRPr="00BE64F7">
        <w:rPr>
          <w:rFonts w:eastAsia="Times New Roman" w:cs="Arial"/>
          <w:b/>
          <w:color w:val="C00000"/>
          <w:sz w:val="24"/>
        </w:rPr>
        <w:t>analyser finement le sens des distinctions</w:t>
      </w:r>
      <w:r w:rsidRPr="00BE64F7">
        <w:rPr>
          <w:rFonts w:eastAsia="Times New Roman" w:cs="Arial"/>
          <w:sz w:val="24"/>
        </w:rPr>
        <w:t xml:space="preserve"> effectuées par l’auteur.</w:t>
      </w:r>
    </w:p>
    <w:p w:rsidR="00D60821" w:rsidRPr="00BE64F7" w:rsidRDefault="00D60821" w:rsidP="00D60821">
      <w:pPr>
        <w:spacing w:after="0" w:line="240" w:lineRule="auto"/>
        <w:jc w:val="both"/>
        <w:rPr>
          <w:rFonts w:eastAsia="Times New Roman" w:cs="Arial"/>
          <w:sz w:val="24"/>
        </w:rPr>
      </w:pPr>
      <w:r w:rsidRPr="00BE64F7">
        <w:rPr>
          <w:rFonts w:eastAsia="Times New Roman" w:cs="Arial"/>
          <w:sz w:val="24"/>
        </w:rPr>
        <w:t xml:space="preserve">- </w:t>
      </w:r>
      <w:r w:rsidRPr="00BE64F7">
        <w:rPr>
          <w:rFonts w:eastAsia="Times New Roman" w:cs="Arial"/>
          <w:b/>
          <w:color w:val="C00000"/>
          <w:sz w:val="24"/>
        </w:rPr>
        <w:t>donner des exemples</w:t>
      </w:r>
      <w:r w:rsidRPr="00BE64F7">
        <w:rPr>
          <w:rFonts w:eastAsia="Times New Roman" w:cs="Arial"/>
          <w:sz w:val="24"/>
        </w:rPr>
        <w:t xml:space="preserve"> pour illustrer les idées de l’auteur qui restent trop générales ou abstraites.</w:t>
      </w:r>
    </w:p>
    <w:p w:rsidR="00D60821" w:rsidRPr="00BE64F7" w:rsidRDefault="00D60821" w:rsidP="00D60821">
      <w:pPr>
        <w:spacing w:after="0" w:line="240" w:lineRule="auto"/>
        <w:jc w:val="both"/>
        <w:rPr>
          <w:rFonts w:eastAsia="Times New Roman" w:cs="Arial"/>
          <w:sz w:val="24"/>
        </w:rPr>
      </w:pPr>
      <w:r w:rsidRPr="00BE64F7">
        <w:rPr>
          <w:rFonts w:eastAsia="Times New Roman" w:cs="Arial"/>
          <w:sz w:val="24"/>
        </w:rPr>
        <w:t>-</w:t>
      </w:r>
      <w:r w:rsidR="005662A7">
        <w:rPr>
          <w:rFonts w:eastAsia="Times New Roman" w:cs="Arial"/>
          <w:sz w:val="24"/>
        </w:rPr>
        <w:t xml:space="preserve"> </w:t>
      </w:r>
      <w:r w:rsidRPr="00BE64F7">
        <w:rPr>
          <w:rFonts w:eastAsia="Times New Roman" w:cs="Arial"/>
          <w:b/>
          <w:color w:val="C00000"/>
          <w:sz w:val="24"/>
        </w:rPr>
        <w:t>éventuellement : mobiliser des connaissances et des références</w:t>
      </w:r>
      <w:r w:rsidRPr="00BE64F7">
        <w:rPr>
          <w:rFonts w:eastAsia="Times New Roman" w:cs="Arial"/>
          <w:sz w:val="24"/>
        </w:rPr>
        <w:t xml:space="preserve"> philosophiques pour mettre en perspective une idée de l’auteur (voir la deuxième partie </w:t>
      </w:r>
      <w:r w:rsidRPr="00BE64F7">
        <w:rPr>
          <w:rFonts w:eastAsia="Times New Roman" w:cs="Arial"/>
          <w:i/>
          <w:sz w:val="24"/>
        </w:rPr>
        <w:t>Discussion du texte</w:t>
      </w:r>
      <w:r w:rsidRPr="00BE64F7">
        <w:rPr>
          <w:rFonts w:eastAsia="Times New Roman" w:cs="Arial"/>
          <w:sz w:val="24"/>
        </w:rPr>
        <w:t>)</w:t>
      </w:r>
    </w:p>
    <w:p w:rsidR="00D60821" w:rsidRPr="00BE64F7" w:rsidRDefault="00D60821" w:rsidP="00D60821">
      <w:pPr>
        <w:spacing w:after="0" w:line="240" w:lineRule="auto"/>
        <w:jc w:val="both"/>
        <w:rPr>
          <w:rFonts w:eastAsia="Times New Roman" w:cs="Arial"/>
          <w:sz w:val="24"/>
        </w:rPr>
      </w:pPr>
    </w:p>
    <w:p w:rsidR="00D60821" w:rsidRPr="00BE64F7" w:rsidRDefault="00D60821" w:rsidP="00D60821">
      <w:pPr>
        <w:numPr>
          <w:ilvl w:val="0"/>
          <w:numId w:val="19"/>
        </w:numPr>
        <w:spacing w:after="0" w:line="240" w:lineRule="auto"/>
        <w:ind w:left="426"/>
        <w:jc w:val="both"/>
        <w:rPr>
          <w:rFonts w:eastAsia="Times New Roman" w:cs="Arial"/>
          <w:sz w:val="24"/>
        </w:rPr>
      </w:pPr>
      <w:r w:rsidRPr="00BE64F7">
        <w:rPr>
          <w:rFonts w:eastAsia="Times New Roman" w:cs="Arial"/>
          <w:sz w:val="24"/>
        </w:rPr>
        <w:t>le</w:t>
      </w:r>
      <w:r w:rsidRPr="00BE64F7">
        <w:rPr>
          <w:rFonts w:eastAsia="Times New Roman" w:cs="Arial"/>
          <w:b/>
          <w:sz w:val="24"/>
        </w:rPr>
        <w:t xml:space="preserve"> contresens </w:t>
      </w:r>
      <w:r w:rsidRPr="00BE64F7">
        <w:rPr>
          <w:rFonts w:eastAsia="Times New Roman" w:cs="Arial"/>
          <w:sz w:val="24"/>
        </w:rPr>
        <w:t>: assurez-vous d’avoir vraiment bien compris le texte.</w:t>
      </w:r>
    </w:p>
    <w:p w:rsidR="00D60821" w:rsidRPr="00BE64F7" w:rsidRDefault="00D60821" w:rsidP="00D60821">
      <w:pPr>
        <w:numPr>
          <w:ilvl w:val="0"/>
          <w:numId w:val="19"/>
        </w:numPr>
        <w:spacing w:after="0" w:line="240" w:lineRule="auto"/>
        <w:ind w:left="426"/>
        <w:jc w:val="both"/>
        <w:rPr>
          <w:rFonts w:eastAsia="Times New Roman" w:cs="Arial"/>
          <w:sz w:val="24"/>
        </w:rPr>
      </w:pPr>
      <w:r w:rsidRPr="00BE64F7">
        <w:rPr>
          <w:rFonts w:eastAsia="Times New Roman" w:cs="Arial"/>
          <w:sz w:val="24"/>
        </w:rPr>
        <w:t>le</w:t>
      </w:r>
      <w:r w:rsidRPr="00BE64F7">
        <w:rPr>
          <w:rFonts w:eastAsia="Times New Roman" w:cs="Arial"/>
          <w:b/>
          <w:sz w:val="24"/>
        </w:rPr>
        <w:t xml:space="preserve"> hors-sujet </w:t>
      </w:r>
      <w:r w:rsidRPr="00BE64F7">
        <w:rPr>
          <w:rFonts w:eastAsia="Times New Roman" w:cs="Arial"/>
          <w:sz w:val="24"/>
        </w:rPr>
        <w:t>: ne vous éloignez pas du texte, ne plaquez pas vos connaissances sans raison.</w:t>
      </w:r>
    </w:p>
    <w:p w:rsidR="00D60821" w:rsidRPr="00BE64F7" w:rsidRDefault="00D60821" w:rsidP="00D60821">
      <w:pPr>
        <w:spacing w:after="0" w:line="240" w:lineRule="auto"/>
        <w:jc w:val="both"/>
        <w:rPr>
          <w:rFonts w:eastAsia="Times New Roman" w:cs="Arial"/>
          <w:sz w:val="24"/>
        </w:rPr>
      </w:pPr>
    </w:p>
    <w:p w:rsidR="00D60821" w:rsidRPr="00BE64F7" w:rsidRDefault="00D60821" w:rsidP="00D60821">
      <w:pPr>
        <w:spacing w:after="0" w:line="240" w:lineRule="auto"/>
        <w:jc w:val="both"/>
        <w:rPr>
          <w:rFonts w:eastAsia="Times New Roman" w:cs="Arial"/>
          <w:b/>
          <w:sz w:val="24"/>
        </w:rPr>
      </w:pPr>
      <w:r w:rsidRPr="00BE64F7">
        <w:rPr>
          <w:rFonts w:eastAsia="Times New Roman" w:cs="Arial"/>
          <w:b/>
          <w:sz w:val="24"/>
        </w:rPr>
        <w:t>Chaque partie devra donc proposer :</w:t>
      </w:r>
    </w:p>
    <w:p w:rsidR="00D60821" w:rsidRPr="00BE64F7" w:rsidRDefault="00D60821" w:rsidP="00D60821">
      <w:pPr>
        <w:spacing w:after="0" w:line="240" w:lineRule="auto"/>
        <w:jc w:val="both"/>
        <w:rPr>
          <w:rFonts w:eastAsia="Times New Roman" w:cs="Arial"/>
          <w:i/>
          <w:sz w:val="24"/>
        </w:rPr>
      </w:pPr>
      <w:r w:rsidRPr="00BE64F7">
        <w:rPr>
          <w:rFonts w:eastAsia="Times New Roman" w:cs="Arial"/>
          <w:sz w:val="24"/>
        </w:rPr>
        <w:t>- l’exposition d’un</w:t>
      </w:r>
      <w:r w:rsidRPr="00BE64F7">
        <w:rPr>
          <w:rFonts w:eastAsia="Times New Roman" w:cs="Arial"/>
          <w:b/>
          <w:sz w:val="24"/>
        </w:rPr>
        <w:t xml:space="preserve"> raisonnement </w:t>
      </w:r>
      <w:r w:rsidRPr="00BE64F7">
        <w:rPr>
          <w:rFonts w:eastAsia="Times New Roman" w:cs="Arial"/>
          <w:sz w:val="24"/>
        </w:rPr>
        <w:t xml:space="preserve">et des </w:t>
      </w:r>
      <w:r w:rsidRPr="00BE64F7">
        <w:rPr>
          <w:rFonts w:eastAsia="Times New Roman" w:cs="Arial"/>
          <w:b/>
          <w:sz w:val="24"/>
        </w:rPr>
        <w:t xml:space="preserve">idées importantes </w:t>
      </w:r>
      <w:r w:rsidRPr="00BE64F7">
        <w:rPr>
          <w:rFonts w:eastAsia="Times New Roman" w:cs="Arial"/>
          <w:sz w:val="24"/>
        </w:rPr>
        <w:t>qui le constitue</w:t>
      </w:r>
      <w:r w:rsidRPr="00BE64F7">
        <w:rPr>
          <w:rFonts w:eastAsia="Times New Roman" w:cs="Arial"/>
          <w:b/>
          <w:sz w:val="24"/>
        </w:rPr>
        <w:t>.</w:t>
      </w:r>
    </w:p>
    <w:p w:rsidR="00D60821" w:rsidRPr="00BE64F7" w:rsidRDefault="00D60821" w:rsidP="00D60821">
      <w:pPr>
        <w:spacing w:after="0" w:line="240" w:lineRule="auto"/>
        <w:jc w:val="both"/>
        <w:rPr>
          <w:rFonts w:eastAsia="Times New Roman" w:cs="Arial"/>
          <w:i/>
          <w:sz w:val="24"/>
        </w:rPr>
      </w:pPr>
      <w:r w:rsidRPr="00BE64F7">
        <w:rPr>
          <w:rFonts w:eastAsia="Times New Roman" w:cs="Arial"/>
          <w:i/>
          <w:sz w:val="24"/>
        </w:rPr>
        <w:t xml:space="preserve">- </w:t>
      </w:r>
      <w:r w:rsidRPr="00BE64F7">
        <w:rPr>
          <w:rFonts w:eastAsia="Times New Roman" w:cs="Arial"/>
          <w:sz w:val="24"/>
        </w:rPr>
        <w:t xml:space="preserve">une </w:t>
      </w:r>
      <w:r w:rsidRPr="00BE64F7">
        <w:rPr>
          <w:rFonts w:eastAsia="Times New Roman" w:cs="Arial"/>
          <w:b/>
          <w:sz w:val="24"/>
        </w:rPr>
        <w:t>analyse précise du texte</w:t>
      </w:r>
      <w:r w:rsidRPr="00BE64F7">
        <w:rPr>
          <w:rFonts w:eastAsia="Times New Roman" w:cs="Arial"/>
          <w:sz w:val="24"/>
        </w:rPr>
        <w:t xml:space="preserve">, qui reposera sur une </w:t>
      </w:r>
      <w:r w:rsidRPr="00BE64F7">
        <w:rPr>
          <w:rFonts w:eastAsia="Times New Roman" w:cs="Arial"/>
          <w:b/>
          <w:sz w:val="24"/>
        </w:rPr>
        <w:t>démarche de questionnement </w:t>
      </w:r>
      <w:r w:rsidRPr="00BE64F7">
        <w:rPr>
          <w:rFonts w:eastAsia="Times New Roman" w:cs="Arial"/>
          <w:sz w:val="24"/>
        </w:rPr>
        <w:t xml:space="preserve">et un </w:t>
      </w:r>
      <w:r w:rsidRPr="00BE64F7">
        <w:rPr>
          <w:rFonts w:eastAsia="Times New Roman" w:cs="Arial"/>
          <w:b/>
          <w:sz w:val="24"/>
        </w:rPr>
        <w:t>effort d’approfondissement</w:t>
      </w:r>
      <w:r w:rsidRPr="00BE64F7">
        <w:rPr>
          <w:rFonts w:eastAsia="Times New Roman" w:cs="Arial"/>
          <w:sz w:val="24"/>
        </w:rPr>
        <w:t xml:space="preserve"> de tous les éléments susceptibles de l’être</w:t>
      </w:r>
      <w:r w:rsidRPr="00BE64F7">
        <w:rPr>
          <w:rFonts w:eastAsia="Times New Roman" w:cs="Arial"/>
          <w:b/>
          <w:sz w:val="24"/>
        </w:rPr>
        <w:t>.</w:t>
      </w:r>
    </w:p>
    <w:p w:rsidR="00D60821" w:rsidRPr="00BE64F7" w:rsidRDefault="00D60821" w:rsidP="00D60821">
      <w:pPr>
        <w:spacing w:after="0" w:line="240" w:lineRule="auto"/>
        <w:jc w:val="both"/>
        <w:rPr>
          <w:rFonts w:eastAsia="Times New Roman" w:cs="Arial"/>
          <w:sz w:val="24"/>
        </w:rPr>
      </w:pPr>
    </w:p>
    <w:p w:rsidR="00D60821" w:rsidRDefault="00D60821" w:rsidP="00D60821">
      <w:pPr>
        <w:spacing w:after="0" w:line="240" w:lineRule="auto"/>
        <w:jc w:val="both"/>
        <w:rPr>
          <w:rFonts w:eastAsia="Times New Roman" w:cs="Arial"/>
          <w:b/>
          <w:color w:val="C00000"/>
          <w:sz w:val="28"/>
          <w:szCs w:val="24"/>
        </w:rPr>
      </w:pPr>
      <w:r w:rsidRPr="00BE64F7">
        <w:rPr>
          <w:rFonts w:eastAsia="Times New Roman" w:cs="Arial"/>
          <w:b/>
          <w:color w:val="C00000"/>
          <w:sz w:val="28"/>
          <w:szCs w:val="24"/>
        </w:rPr>
        <w:sym w:font="Wingdings" w:char="F0E0"/>
      </w:r>
      <w:r w:rsidRPr="00BE64F7">
        <w:rPr>
          <w:rFonts w:eastAsia="Times New Roman" w:cs="Arial"/>
          <w:b/>
          <w:color w:val="C00000"/>
          <w:sz w:val="28"/>
          <w:szCs w:val="24"/>
        </w:rPr>
        <w:t xml:space="preserve"> Attention, les citations extraites du texte doivent être courtes, précises et correctement articulées avec le corps du devoir.</w:t>
      </w:r>
    </w:p>
    <w:p w:rsidR="005662A7" w:rsidRPr="00BE64F7" w:rsidRDefault="005662A7" w:rsidP="00D60821">
      <w:pPr>
        <w:spacing w:after="0" w:line="240" w:lineRule="auto"/>
        <w:jc w:val="both"/>
        <w:rPr>
          <w:rFonts w:eastAsia="Times New Roman" w:cs="Arial"/>
          <w:b/>
          <w:color w:val="C00000"/>
          <w:sz w:val="28"/>
          <w:szCs w:val="24"/>
        </w:rPr>
      </w:pPr>
    </w:p>
    <w:p w:rsidR="00D60821" w:rsidRDefault="00D60821" w:rsidP="00D60821">
      <w:pPr>
        <w:spacing w:after="0" w:line="240" w:lineRule="auto"/>
        <w:ind w:left="2124" w:firstLine="708"/>
        <w:jc w:val="both"/>
        <w:rPr>
          <w:rFonts w:eastAsia="Times New Roman" w:cs="Arial"/>
          <w:b/>
          <w:color w:val="C00000"/>
          <w:sz w:val="32"/>
          <w:szCs w:val="28"/>
        </w:rPr>
      </w:pPr>
      <w:r w:rsidRPr="00BE64F7">
        <w:rPr>
          <w:rFonts w:eastAsia="Times New Roman" w:cs="Arial"/>
          <w:b/>
          <w:color w:val="C00000"/>
          <w:sz w:val="32"/>
          <w:szCs w:val="28"/>
        </w:rPr>
        <w:t>Recopier n’est pas expliquer !</w:t>
      </w:r>
    </w:p>
    <w:p w:rsidR="008D19F9" w:rsidRPr="00BE64F7" w:rsidRDefault="008D19F9" w:rsidP="00D60821">
      <w:pPr>
        <w:spacing w:after="0" w:line="240" w:lineRule="auto"/>
        <w:ind w:left="2124" w:firstLine="708"/>
        <w:jc w:val="both"/>
        <w:rPr>
          <w:rFonts w:eastAsia="Times New Roman" w:cs="Arial"/>
          <w:b/>
          <w:color w:val="C00000"/>
          <w:sz w:val="32"/>
          <w:szCs w:val="28"/>
        </w:rPr>
      </w:pPr>
    </w:p>
    <w:p w:rsidR="00D60821" w:rsidRPr="00BE64F7" w:rsidRDefault="00D60821" w:rsidP="00D60821">
      <w:pPr>
        <w:spacing w:after="0" w:line="240" w:lineRule="auto"/>
        <w:rPr>
          <w:b/>
          <w:color w:val="365F91" w:themeColor="accent1" w:themeShade="BF"/>
          <w:sz w:val="28"/>
          <w:szCs w:val="24"/>
        </w:rPr>
      </w:pPr>
      <w:r w:rsidRPr="00BE64F7">
        <w:rPr>
          <w:color w:val="365F91" w:themeColor="accent1" w:themeShade="BF"/>
          <w:sz w:val="28"/>
          <w:szCs w:val="24"/>
        </w:rPr>
        <w:t xml:space="preserve">4. La </w:t>
      </w:r>
      <w:r w:rsidRPr="00BE64F7">
        <w:rPr>
          <w:b/>
          <w:color w:val="365F91" w:themeColor="accent1" w:themeShade="BF"/>
          <w:sz w:val="28"/>
          <w:szCs w:val="24"/>
        </w:rPr>
        <w:t>conclusion</w:t>
      </w:r>
    </w:p>
    <w:p w:rsidR="00D60821" w:rsidRPr="00BE64F7" w:rsidRDefault="00D60821" w:rsidP="00D60821">
      <w:pPr>
        <w:spacing w:after="0" w:line="240" w:lineRule="auto"/>
        <w:jc w:val="both"/>
        <w:rPr>
          <w:rFonts w:eastAsia="Times New Roman" w:cs="Arial"/>
          <w:sz w:val="24"/>
        </w:rPr>
      </w:pPr>
      <w:r w:rsidRPr="00BE64F7">
        <w:rPr>
          <w:rFonts w:eastAsia="Times New Roman" w:cs="Arial"/>
          <w:sz w:val="24"/>
        </w:rPr>
        <w:t xml:space="preserve">Elle récapitulera brièvement et clairement le cheminement du devoir, la thèse de l’auteur et l’intérêt philosophique du texte. </w:t>
      </w:r>
    </w:p>
    <w:p w:rsidR="00BE64F7" w:rsidRDefault="00BE64F7" w:rsidP="00D60821">
      <w:pPr>
        <w:spacing w:after="0" w:line="240" w:lineRule="auto"/>
        <w:jc w:val="both"/>
        <w:rPr>
          <w:rFonts w:eastAsia="Times New Roman" w:cs="Arial"/>
          <w:sz w:val="24"/>
        </w:rPr>
      </w:pPr>
    </w:p>
    <w:p w:rsidR="00795B9B" w:rsidRDefault="00795B9B" w:rsidP="00D60821">
      <w:pPr>
        <w:spacing w:after="0" w:line="240" w:lineRule="auto"/>
        <w:jc w:val="both"/>
        <w:rPr>
          <w:rFonts w:eastAsia="Times New Roman" w:cs="Arial"/>
          <w:sz w:val="24"/>
        </w:rPr>
      </w:pPr>
    </w:p>
    <w:p w:rsidR="00795B9B" w:rsidRPr="00BE64F7" w:rsidRDefault="00795B9B" w:rsidP="00D60821">
      <w:pPr>
        <w:spacing w:after="0" w:line="240" w:lineRule="auto"/>
        <w:jc w:val="both"/>
        <w:rPr>
          <w:rFonts w:eastAsia="Times New Roman" w:cs="Arial"/>
          <w:sz w:val="24"/>
        </w:rPr>
      </w:pPr>
    </w:p>
    <w:p w:rsidR="00D60821" w:rsidRPr="00BE64F7" w:rsidRDefault="00D60821" w:rsidP="00D60821">
      <w:pPr>
        <w:spacing w:after="0" w:line="240" w:lineRule="auto"/>
        <w:jc w:val="both"/>
        <w:rPr>
          <w:b/>
          <w:color w:val="76923C" w:themeColor="accent3" w:themeShade="BF"/>
          <w:sz w:val="32"/>
          <w:szCs w:val="28"/>
        </w:rPr>
      </w:pPr>
      <w:r w:rsidRPr="00BE64F7">
        <w:rPr>
          <w:b/>
          <w:color w:val="76923C" w:themeColor="accent3" w:themeShade="BF"/>
          <w:sz w:val="32"/>
          <w:szCs w:val="28"/>
          <w:u w:val="single"/>
        </w:rPr>
        <w:t>Méthodologie de l’explication de texte</w:t>
      </w:r>
      <w:r w:rsidRPr="00BE64F7">
        <w:rPr>
          <w:b/>
          <w:color w:val="76923C" w:themeColor="accent3" w:themeShade="BF"/>
          <w:sz w:val="32"/>
          <w:szCs w:val="28"/>
        </w:rPr>
        <w:t xml:space="preserve"> (2</w:t>
      </w:r>
      <w:r w:rsidRPr="00BE64F7">
        <w:rPr>
          <w:b/>
          <w:color w:val="76923C" w:themeColor="accent3" w:themeShade="BF"/>
          <w:sz w:val="32"/>
          <w:szCs w:val="28"/>
          <w:vertAlign w:val="superscript"/>
        </w:rPr>
        <w:t>ème</w:t>
      </w:r>
      <w:r w:rsidR="00057A7E">
        <w:rPr>
          <w:b/>
          <w:color w:val="76923C" w:themeColor="accent3" w:themeShade="BF"/>
          <w:sz w:val="32"/>
          <w:szCs w:val="28"/>
        </w:rPr>
        <w:t xml:space="preserve"> phase</w:t>
      </w:r>
      <w:r w:rsidR="002A7D11">
        <w:rPr>
          <w:b/>
          <w:color w:val="76923C" w:themeColor="accent3" w:themeShade="BF"/>
          <w:sz w:val="32"/>
          <w:szCs w:val="28"/>
        </w:rPr>
        <w:t xml:space="preserve">- </w:t>
      </w:r>
      <w:r w:rsidRPr="00BE64F7">
        <w:rPr>
          <w:b/>
          <w:color w:val="76923C" w:themeColor="accent3" w:themeShade="BF"/>
          <w:sz w:val="32"/>
          <w:szCs w:val="28"/>
        </w:rPr>
        <w:t>facultative)</w:t>
      </w:r>
    </w:p>
    <w:p w:rsidR="00D60821" w:rsidRPr="00BE64F7" w:rsidRDefault="00D60821" w:rsidP="00CD248F">
      <w:pPr>
        <w:spacing w:after="0" w:line="240" w:lineRule="auto"/>
        <w:jc w:val="both"/>
        <w:rPr>
          <w:b/>
          <w:sz w:val="32"/>
          <w:szCs w:val="28"/>
        </w:rPr>
      </w:pPr>
      <w:r w:rsidRPr="00BE64F7">
        <w:rPr>
          <w:b/>
          <w:sz w:val="32"/>
          <w:szCs w:val="28"/>
        </w:rPr>
        <w:t xml:space="preserve">Après l’explication détaillée, la </w:t>
      </w:r>
      <w:r w:rsidRPr="00BE64F7">
        <w:rPr>
          <w:b/>
          <w:i/>
          <w:sz w:val="32"/>
          <w:szCs w:val="28"/>
        </w:rPr>
        <w:t>discussion</w:t>
      </w:r>
      <w:r w:rsidRPr="00BE64F7">
        <w:rPr>
          <w:b/>
          <w:sz w:val="32"/>
          <w:szCs w:val="28"/>
        </w:rPr>
        <w:t xml:space="preserve"> du texte…</w:t>
      </w:r>
    </w:p>
    <w:p w:rsidR="00D60821" w:rsidRPr="00BE64F7" w:rsidRDefault="00D60821" w:rsidP="00CD248F">
      <w:pPr>
        <w:spacing w:after="0" w:line="240" w:lineRule="auto"/>
        <w:jc w:val="both"/>
        <w:rPr>
          <w:sz w:val="24"/>
        </w:rPr>
      </w:pPr>
    </w:p>
    <w:p w:rsidR="00D60821" w:rsidRPr="00BE64F7" w:rsidRDefault="00D60821" w:rsidP="005662A7">
      <w:pPr>
        <w:spacing w:after="0"/>
        <w:jc w:val="both"/>
        <w:rPr>
          <w:sz w:val="24"/>
        </w:rPr>
      </w:pPr>
      <w:r w:rsidRPr="00BE64F7">
        <w:rPr>
          <w:sz w:val="24"/>
        </w:rPr>
        <w:t xml:space="preserve">Si le travail d’explication du texte doit être votre principal objectif, vous pouvez toutefois le compléter et l’enrichir en proposant une </w:t>
      </w:r>
      <w:r w:rsidRPr="00BE64F7">
        <w:rPr>
          <w:b/>
          <w:sz w:val="24"/>
        </w:rPr>
        <w:t>discussion</w:t>
      </w:r>
      <w:r w:rsidRPr="00BE64F7">
        <w:rPr>
          <w:sz w:val="24"/>
        </w:rPr>
        <w:t xml:space="preserve"> du texte, ou des </w:t>
      </w:r>
      <w:r w:rsidRPr="00BE64F7">
        <w:rPr>
          <w:b/>
          <w:sz w:val="24"/>
        </w:rPr>
        <w:t>éléments de discussion</w:t>
      </w:r>
      <w:r w:rsidRPr="00BE64F7">
        <w:rPr>
          <w:sz w:val="24"/>
        </w:rPr>
        <w:t>.</w:t>
      </w:r>
    </w:p>
    <w:p w:rsidR="00D60821" w:rsidRPr="00BE64F7" w:rsidRDefault="00D60821" w:rsidP="005662A7">
      <w:pPr>
        <w:spacing w:after="0"/>
        <w:jc w:val="both"/>
        <w:rPr>
          <w:sz w:val="24"/>
        </w:rPr>
      </w:pPr>
      <w:r w:rsidRPr="00BE64F7">
        <w:rPr>
          <w:sz w:val="24"/>
        </w:rPr>
        <w:t xml:space="preserve">En effet, vous avez affaire à un texte philosophique dans lequel l’auteur cherche à traiter un problème au moyens d’arguments rationnels, en proposant une réponse voire une solution… Mais cette réponse ne clôt pas pour autant le problème : </w:t>
      </w:r>
      <w:r w:rsidRPr="00BE64F7">
        <w:rPr>
          <w:b/>
          <w:sz w:val="24"/>
        </w:rPr>
        <w:t xml:space="preserve">on peut vouloir discuter la </w:t>
      </w:r>
      <w:r w:rsidRPr="00BE64F7">
        <w:rPr>
          <w:b/>
          <w:sz w:val="24"/>
          <w:u w:val="single"/>
        </w:rPr>
        <w:t>thèse</w:t>
      </w:r>
      <w:r w:rsidRPr="00BE64F7">
        <w:rPr>
          <w:sz w:val="24"/>
        </w:rPr>
        <w:t xml:space="preserve">que formule l’auteur, ainsi que </w:t>
      </w:r>
      <w:r w:rsidRPr="00BE64F7">
        <w:rPr>
          <w:b/>
          <w:sz w:val="24"/>
        </w:rPr>
        <w:t xml:space="preserve">les </w:t>
      </w:r>
      <w:r w:rsidRPr="00BE64F7">
        <w:rPr>
          <w:b/>
          <w:sz w:val="24"/>
          <w:u w:val="single"/>
        </w:rPr>
        <w:t>arguments</w:t>
      </w:r>
      <w:r w:rsidRPr="00BE64F7">
        <w:rPr>
          <w:sz w:val="24"/>
        </w:rPr>
        <w:t>qu’il propose pour la soutenir.</w:t>
      </w:r>
    </w:p>
    <w:p w:rsidR="00D60821" w:rsidRPr="00BE64F7" w:rsidRDefault="00D60821" w:rsidP="005662A7">
      <w:pPr>
        <w:spacing w:after="0"/>
        <w:jc w:val="both"/>
        <w:rPr>
          <w:b/>
          <w:sz w:val="24"/>
        </w:rPr>
      </w:pPr>
    </w:p>
    <w:p w:rsidR="00D60821" w:rsidRPr="00BE64F7" w:rsidRDefault="00D60821" w:rsidP="005662A7">
      <w:pPr>
        <w:spacing w:after="0"/>
        <w:jc w:val="both"/>
        <w:rPr>
          <w:sz w:val="24"/>
        </w:rPr>
      </w:pPr>
      <w:r w:rsidRPr="00BE64F7">
        <w:rPr>
          <w:sz w:val="24"/>
        </w:rPr>
        <w:t>Si cette discussion reste facultative - car un travail d’explication de qualité doit pouvoir suff</w:t>
      </w:r>
      <w:r w:rsidR="002A7D11">
        <w:rPr>
          <w:sz w:val="24"/>
        </w:rPr>
        <w:t>ire pour avoir une bonne note</w:t>
      </w:r>
      <w:r w:rsidRPr="00BE64F7">
        <w:rPr>
          <w:sz w:val="24"/>
        </w:rPr>
        <w:t xml:space="preserve"> - elle pourra cependant venir</w:t>
      </w:r>
      <w:r w:rsidRPr="00BE64F7">
        <w:rPr>
          <w:b/>
          <w:sz w:val="24"/>
        </w:rPr>
        <w:t xml:space="preserve"> valoriser significativement votre travail.</w:t>
      </w:r>
    </w:p>
    <w:p w:rsidR="00D60821" w:rsidRPr="00BE64F7" w:rsidRDefault="00D60821" w:rsidP="005662A7">
      <w:pPr>
        <w:spacing w:after="0"/>
        <w:jc w:val="both"/>
        <w:rPr>
          <w:sz w:val="24"/>
        </w:rPr>
      </w:pPr>
    </w:p>
    <w:p w:rsidR="00D60821" w:rsidRPr="00BE64F7" w:rsidRDefault="002A7D11" w:rsidP="005662A7">
      <w:pPr>
        <w:spacing w:after="0"/>
        <w:jc w:val="both"/>
        <w:rPr>
          <w:sz w:val="24"/>
        </w:rPr>
      </w:pPr>
      <w:r>
        <w:rPr>
          <w:b/>
          <w:sz w:val="24"/>
        </w:rPr>
        <w:t>A</w:t>
      </w:r>
      <w:r w:rsidR="00D60821" w:rsidRPr="00BE64F7">
        <w:rPr>
          <w:b/>
          <w:sz w:val="24"/>
        </w:rPr>
        <w:t>ttention</w:t>
      </w:r>
      <w:r w:rsidR="00D60821" w:rsidRPr="00BE64F7">
        <w:rPr>
          <w:sz w:val="24"/>
        </w:rPr>
        <w:t> :</w:t>
      </w:r>
    </w:p>
    <w:p w:rsidR="00D60821" w:rsidRPr="00BE64F7" w:rsidRDefault="00D60821" w:rsidP="005662A7">
      <w:pPr>
        <w:spacing w:after="0"/>
        <w:jc w:val="both"/>
        <w:rPr>
          <w:sz w:val="24"/>
        </w:rPr>
      </w:pPr>
      <w:r w:rsidRPr="00BE64F7">
        <w:rPr>
          <w:sz w:val="24"/>
        </w:rPr>
        <w:t xml:space="preserve">- la discussion ne doit pas venir se substituer à l‘explication ; </w:t>
      </w:r>
    </w:p>
    <w:p w:rsidR="00D60821" w:rsidRPr="00BE64F7" w:rsidRDefault="00D60821" w:rsidP="005662A7">
      <w:pPr>
        <w:spacing w:after="0"/>
        <w:jc w:val="both"/>
        <w:rPr>
          <w:sz w:val="24"/>
        </w:rPr>
      </w:pPr>
      <w:r w:rsidRPr="00BE64F7">
        <w:rPr>
          <w:sz w:val="24"/>
        </w:rPr>
        <w:t xml:space="preserve">- la discussion ne sera pertinente qu’à condition que vous ayez </w:t>
      </w:r>
      <w:r w:rsidRPr="00BE64F7">
        <w:rPr>
          <w:b/>
          <w:sz w:val="24"/>
        </w:rPr>
        <w:t>compristrès précisément</w:t>
      </w:r>
      <w:r w:rsidRPr="00BE64F7">
        <w:rPr>
          <w:sz w:val="24"/>
        </w:rPr>
        <w:t xml:space="preserve"> le texte ;</w:t>
      </w:r>
    </w:p>
    <w:p w:rsidR="00D60821" w:rsidRPr="00BE64F7" w:rsidRDefault="00D60821" w:rsidP="005662A7">
      <w:pPr>
        <w:spacing w:after="0"/>
        <w:jc w:val="both"/>
        <w:rPr>
          <w:sz w:val="24"/>
        </w:rPr>
      </w:pPr>
      <w:r w:rsidRPr="00BE64F7">
        <w:rPr>
          <w:sz w:val="24"/>
        </w:rPr>
        <w:t>- ne vous lancez surtout pas dans une pseudo-discussion sans réelle consistance, vous ne feriez que dévaloriser votre copie.</w:t>
      </w:r>
    </w:p>
    <w:p w:rsidR="00D60821" w:rsidRPr="00BE64F7" w:rsidRDefault="00D60821" w:rsidP="005662A7">
      <w:pPr>
        <w:spacing w:after="0"/>
        <w:jc w:val="both"/>
        <w:rPr>
          <w:sz w:val="24"/>
        </w:rPr>
      </w:pPr>
    </w:p>
    <w:p w:rsidR="002A7D11" w:rsidRDefault="00D60821" w:rsidP="005662A7">
      <w:pPr>
        <w:spacing w:after="0"/>
        <w:jc w:val="both"/>
        <w:rPr>
          <w:color w:val="365F91" w:themeColor="accent1" w:themeShade="BF"/>
          <w:sz w:val="24"/>
        </w:rPr>
      </w:pPr>
      <w:r w:rsidRPr="00BE64F7">
        <w:rPr>
          <w:color w:val="365F91" w:themeColor="accent1" w:themeShade="BF"/>
          <w:sz w:val="24"/>
        </w:rPr>
        <w:lastRenderedPageBreak/>
        <w:t>Deux possibilités pour la discussion :</w:t>
      </w:r>
    </w:p>
    <w:p w:rsidR="005662A7" w:rsidRDefault="005662A7" w:rsidP="005662A7">
      <w:pPr>
        <w:spacing w:after="0"/>
        <w:jc w:val="both"/>
        <w:rPr>
          <w:color w:val="365F91" w:themeColor="accent1" w:themeShade="BF"/>
          <w:sz w:val="24"/>
        </w:rPr>
      </w:pPr>
    </w:p>
    <w:p w:rsidR="002A7D11" w:rsidRPr="00BE64F7" w:rsidRDefault="002A7D11" w:rsidP="005662A7">
      <w:pPr>
        <w:spacing w:after="0"/>
        <w:jc w:val="both"/>
        <w:rPr>
          <w:sz w:val="24"/>
        </w:rPr>
      </w:pPr>
      <w:r>
        <w:rPr>
          <w:sz w:val="24"/>
        </w:rPr>
        <w:t>- Si vous avez</w:t>
      </w:r>
      <w:r w:rsidRPr="00BE64F7">
        <w:rPr>
          <w:b/>
          <w:sz w:val="24"/>
        </w:rPr>
        <w:t xml:space="preserve"> quelques éléments</w:t>
      </w:r>
      <w:r>
        <w:rPr>
          <w:sz w:val="24"/>
        </w:rPr>
        <w:t xml:space="preserve"> à apporter, </w:t>
      </w:r>
      <w:r w:rsidRPr="00BE64F7">
        <w:rPr>
          <w:sz w:val="24"/>
        </w:rPr>
        <w:t>vous pouvez les</w:t>
      </w:r>
      <w:r w:rsidRPr="00BE64F7">
        <w:rPr>
          <w:b/>
          <w:sz w:val="24"/>
        </w:rPr>
        <w:t xml:space="preserve"> intégrer</w:t>
      </w:r>
      <w:r w:rsidRPr="00BE64F7">
        <w:rPr>
          <w:sz w:val="24"/>
        </w:rPr>
        <w:t xml:space="preserve"> à l’explication de texte elle-même : vous expliquez le passage du texte, puis vous faites votre remarque (en soulignant un point à questionner, en mobilisant une référence pertinente…).</w:t>
      </w:r>
    </w:p>
    <w:p w:rsidR="00D60821" w:rsidRPr="00BE64F7" w:rsidRDefault="00D60821" w:rsidP="005662A7">
      <w:pPr>
        <w:spacing w:after="0"/>
        <w:jc w:val="both"/>
        <w:rPr>
          <w:sz w:val="24"/>
        </w:rPr>
      </w:pPr>
      <w:r w:rsidRPr="00BE64F7">
        <w:rPr>
          <w:sz w:val="24"/>
        </w:rPr>
        <w:t>- Si vous avez</w:t>
      </w:r>
      <w:r w:rsidR="002A7D11">
        <w:rPr>
          <w:b/>
          <w:sz w:val="24"/>
        </w:rPr>
        <w:t xml:space="preserve"> des connaissances et des références sérieuses, </w:t>
      </w:r>
      <w:r w:rsidR="002A7D11">
        <w:rPr>
          <w:sz w:val="24"/>
        </w:rPr>
        <w:t>vous pouvez rédiger</w:t>
      </w:r>
      <w:r w:rsidRPr="00BE64F7">
        <w:rPr>
          <w:b/>
          <w:sz w:val="24"/>
        </w:rPr>
        <w:t>toute une partie</w:t>
      </w:r>
      <w:r w:rsidRPr="00BE64F7">
        <w:rPr>
          <w:sz w:val="24"/>
        </w:rPr>
        <w:t xml:space="preserve"> à la suite de l’explication.</w:t>
      </w:r>
    </w:p>
    <w:p w:rsidR="00D60821" w:rsidRPr="00BE64F7" w:rsidRDefault="00D60821" w:rsidP="005662A7">
      <w:pPr>
        <w:spacing w:after="0"/>
        <w:jc w:val="both"/>
        <w:rPr>
          <w:sz w:val="24"/>
        </w:rPr>
      </w:pPr>
    </w:p>
    <w:p w:rsidR="00D60821" w:rsidRDefault="00D60821" w:rsidP="005662A7">
      <w:pPr>
        <w:spacing w:after="0"/>
        <w:jc w:val="both"/>
        <w:rPr>
          <w:color w:val="365F91" w:themeColor="accent1" w:themeShade="BF"/>
          <w:sz w:val="24"/>
        </w:rPr>
      </w:pPr>
      <w:r w:rsidRPr="00BE64F7">
        <w:rPr>
          <w:color w:val="365F91" w:themeColor="accent1" w:themeShade="BF"/>
          <w:sz w:val="24"/>
        </w:rPr>
        <w:t xml:space="preserve">Voyons maintenant ce que l’on peut faire dans la discussion du texte : </w:t>
      </w:r>
    </w:p>
    <w:p w:rsidR="005662A7" w:rsidRPr="00BE64F7" w:rsidRDefault="005662A7" w:rsidP="005662A7">
      <w:pPr>
        <w:spacing w:after="0"/>
        <w:jc w:val="both"/>
        <w:rPr>
          <w:color w:val="365F91" w:themeColor="accent1" w:themeShade="BF"/>
          <w:sz w:val="24"/>
        </w:rPr>
      </w:pPr>
    </w:p>
    <w:p w:rsidR="00D60821" w:rsidRDefault="00D60821" w:rsidP="005662A7">
      <w:pPr>
        <w:spacing w:after="0"/>
        <w:jc w:val="both"/>
        <w:rPr>
          <w:b/>
          <w:sz w:val="24"/>
        </w:rPr>
      </w:pPr>
      <w:r w:rsidRPr="00BE64F7">
        <w:rPr>
          <w:sz w:val="24"/>
        </w:rPr>
        <w:t xml:space="preserve">1. </w:t>
      </w:r>
      <w:r w:rsidRPr="00BE64F7">
        <w:rPr>
          <w:b/>
          <w:sz w:val="24"/>
        </w:rPr>
        <w:t>Ce que vous pouvez faire :</w:t>
      </w:r>
    </w:p>
    <w:p w:rsidR="005662A7" w:rsidRPr="00BE64F7" w:rsidRDefault="005662A7" w:rsidP="005662A7">
      <w:pPr>
        <w:spacing w:after="0"/>
        <w:jc w:val="both"/>
        <w:rPr>
          <w:b/>
          <w:sz w:val="24"/>
        </w:rPr>
      </w:pPr>
    </w:p>
    <w:p w:rsidR="00D60821" w:rsidRDefault="00D60821" w:rsidP="005662A7">
      <w:pPr>
        <w:spacing w:after="0"/>
        <w:jc w:val="both"/>
        <w:rPr>
          <w:sz w:val="24"/>
        </w:rPr>
      </w:pPr>
      <w:r w:rsidRPr="00BE64F7">
        <w:rPr>
          <w:sz w:val="24"/>
        </w:rPr>
        <w:t xml:space="preserve">- Vous pouvez </w:t>
      </w:r>
      <w:r w:rsidRPr="00BE64F7">
        <w:rPr>
          <w:b/>
          <w:sz w:val="24"/>
        </w:rPr>
        <w:t>questionner</w:t>
      </w:r>
      <w:r w:rsidRPr="00BE64F7">
        <w:rPr>
          <w:sz w:val="24"/>
        </w:rPr>
        <w:t xml:space="preserve"> et venir </w:t>
      </w:r>
      <w:r w:rsidRPr="00BE64F7">
        <w:rPr>
          <w:b/>
          <w:bCs/>
          <w:sz w:val="24"/>
        </w:rPr>
        <w:t xml:space="preserve">nuancer </w:t>
      </w:r>
      <w:r w:rsidRPr="00BE64F7">
        <w:rPr>
          <w:bCs/>
          <w:sz w:val="24"/>
        </w:rPr>
        <w:t>un point précis du texte</w:t>
      </w:r>
      <w:r w:rsidRPr="00BE64F7">
        <w:rPr>
          <w:sz w:val="24"/>
        </w:rPr>
        <w:t xml:space="preserve">. Nuancer le texte ne consiste évidemment pas à « descendre » le texte : après avoir expliqué et reconnu l’intérêt philosophique du texte, sa part de vérité, on montrera qu’on ne peut accepter, telle quelle, l’idée ou l’argument de l’auteur pour telles et telles raisons - et </w:t>
      </w:r>
      <w:r w:rsidRPr="00BE64F7">
        <w:rPr>
          <w:b/>
          <w:sz w:val="24"/>
        </w:rPr>
        <w:t>il faudra absolument préciser quelles sont ces raisons</w:t>
      </w:r>
      <w:r w:rsidRPr="00BE64F7">
        <w:rPr>
          <w:sz w:val="24"/>
        </w:rPr>
        <w:t xml:space="preserve">. </w:t>
      </w:r>
    </w:p>
    <w:p w:rsidR="005662A7" w:rsidRPr="00BE64F7" w:rsidRDefault="005662A7" w:rsidP="005662A7">
      <w:pPr>
        <w:spacing w:after="0"/>
        <w:jc w:val="both"/>
        <w:rPr>
          <w:sz w:val="24"/>
        </w:rPr>
      </w:pPr>
    </w:p>
    <w:p w:rsidR="00D60821" w:rsidRDefault="00D60821" w:rsidP="005662A7">
      <w:pPr>
        <w:spacing w:after="0"/>
        <w:jc w:val="both"/>
        <w:rPr>
          <w:sz w:val="24"/>
        </w:rPr>
      </w:pPr>
      <w:r w:rsidRPr="00BE64F7">
        <w:rPr>
          <w:sz w:val="24"/>
        </w:rPr>
        <w:t xml:space="preserve">- Vous pouvez </w:t>
      </w:r>
      <w:r w:rsidRPr="00BE64F7">
        <w:rPr>
          <w:b/>
          <w:bCs/>
          <w:sz w:val="24"/>
        </w:rPr>
        <w:t xml:space="preserve">confronter </w:t>
      </w:r>
      <w:r w:rsidRPr="00BE64F7">
        <w:rPr>
          <w:bCs/>
          <w:sz w:val="24"/>
        </w:rPr>
        <w:t>la pensée de l’auteur à une</w:t>
      </w:r>
      <w:r w:rsidRPr="00BE64F7">
        <w:rPr>
          <w:b/>
          <w:bCs/>
          <w:sz w:val="24"/>
        </w:rPr>
        <w:t xml:space="preserve"> autre position philosophique</w:t>
      </w:r>
      <w:r w:rsidRPr="00BE64F7">
        <w:rPr>
          <w:bCs/>
          <w:sz w:val="24"/>
        </w:rPr>
        <w:t>, à la pensée d’un</w:t>
      </w:r>
      <w:r w:rsidRPr="00BE64F7">
        <w:rPr>
          <w:b/>
          <w:bCs/>
          <w:sz w:val="24"/>
        </w:rPr>
        <w:t xml:space="preserve"> autre auteur, </w:t>
      </w:r>
      <w:r w:rsidRPr="00BE64F7">
        <w:rPr>
          <w:bCs/>
          <w:sz w:val="24"/>
        </w:rPr>
        <w:t>ce qu’on peut appeler des</w:t>
      </w:r>
      <w:r w:rsidRPr="00BE64F7">
        <w:rPr>
          <w:b/>
          <w:bCs/>
          <w:sz w:val="24"/>
        </w:rPr>
        <w:t xml:space="preserve"> « thèses adverses »</w:t>
      </w:r>
      <w:r w:rsidRPr="00BE64F7">
        <w:rPr>
          <w:sz w:val="24"/>
        </w:rPr>
        <w:t xml:space="preserve">. Il s’agit ici de montrer que d’autres réponses, au même problème, ont été envisagées, en essayant de déterminer quelle réponse semble la plus pertinente. On procèdera toujours par questionnement : quelles </w:t>
      </w:r>
      <w:r w:rsidRPr="00BE64F7">
        <w:rPr>
          <w:b/>
          <w:sz w:val="24"/>
        </w:rPr>
        <w:t>objections</w:t>
      </w:r>
      <w:r w:rsidRPr="00BE64F7">
        <w:rPr>
          <w:sz w:val="24"/>
        </w:rPr>
        <w:t xml:space="preserve"> peut-on faire à la pensée de l’auteur ? peut-on répondre à ces objections ? </w:t>
      </w:r>
    </w:p>
    <w:p w:rsidR="005662A7" w:rsidRPr="00BE64F7" w:rsidRDefault="005662A7" w:rsidP="005662A7">
      <w:pPr>
        <w:spacing w:after="0"/>
        <w:jc w:val="both"/>
        <w:rPr>
          <w:sz w:val="24"/>
        </w:rPr>
      </w:pPr>
    </w:p>
    <w:p w:rsidR="00D60821" w:rsidRPr="00BE64F7" w:rsidRDefault="00D60821" w:rsidP="005662A7">
      <w:pPr>
        <w:spacing w:after="0"/>
        <w:jc w:val="both"/>
        <w:rPr>
          <w:sz w:val="24"/>
        </w:rPr>
      </w:pPr>
      <w:r w:rsidRPr="00BE64F7">
        <w:rPr>
          <w:sz w:val="24"/>
        </w:rPr>
        <w:t xml:space="preserve">- Vous pouvez enfin </w:t>
      </w:r>
      <w:r w:rsidRPr="00BE64F7">
        <w:rPr>
          <w:b/>
          <w:bCs/>
          <w:sz w:val="24"/>
        </w:rPr>
        <w:t>prolonger la pensée de l’auteur</w:t>
      </w:r>
      <w:r w:rsidRPr="00BE64F7">
        <w:rPr>
          <w:sz w:val="24"/>
        </w:rPr>
        <w:t>, soit en prolongeant le texte sur un autre plan que l’auteur ne semble pas avoir envisagé ici, soit en prolongeant le texte avec une réflexion sur un enjeu contemporain.</w:t>
      </w:r>
    </w:p>
    <w:p w:rsidR="00D60821" w:rsidRPr="00BE64F7" w:rsidRDefault="00D60821" w:rsidP="005662A7">
      <w:pPr>
        <w:spacing w:after="0"/>
        <w:jc w:val="both"/>
        <w:rPr>
          <w:sz w:val="24"/>
        </w:rPr>
      </w:pPr>
    </w:p>
    <w:p w:rsidR="00D60821" w:rsidRDefault="00D60821" w:rsidP="005662A7">
      <w:pPr>
        <w:spacing w:after="0"/>
        <w:jc w:val="both"/>
        <w:rPr>
          <w:b/>
          <w:sz w:val="24"/>
        </w:rPr>
      </w:pPr>
      <w:r w:rsidRPr="00BE64F7">
        <w:rPr>
          <w:sz w:val="24"/>
        </w:rPr>
        <w:t xml:space="preserve">2. </w:t>
      </w:r>
      <w:r w:rsidRPr="00BE64F7">
        <w:rPr>
          <w:b/>
          <w:sz w:val="24"/>
        </w:rPr>
        <w:t>Ce qu’il ne faut surtout pas faire :</w:t>
      </w:r>
    </w:p>
    <w:p w:rsidR="005662A7" w:rsidRPr="00BE64F7" w:rsidRDefault="005662A7" w:rsidP="005662A7">
      <w:pPr>
        <w:spacing w:after="0"/>
        <w:jc w:val="both"/>
        <w:rPr>
          <w:b/>
          <w:sz w:val="24"/>
        </w:rPr>
      </w:pPr>
    </w:p>
    <w:p w:rsidR="00D60821" w:rsidRDefault="00D60821" w:rsidP="005662A7">
      <w:pPr>
        <w:spacing w:after="0"/>
        <w:jc w:val="both"/>
        <w:rPr>
          <w:sz w:val="24"/>
        </w:rPr>
      </w:pPr>
      <w:r w:rsidRPr="00BE64F7">
        <w:rPr>
          <w:sz w:val="24"/>
        </w:rPr>
        <w:t xml:space="preserve">- </w:t>
      </w:r>
      <w:r w:rsidRPr="00BE64F7">
        <w:rPr>
          <w:b/>
          <w:sz w:val="24"/>
        </w:rPr>
        <w:t xml:space="preserve">ne pas </w:t>
      </w:r>
      <w:r w:rsidRPr="00BE64F7">
        <w:rPr>
          <w:b/>
          <w:bCs/>
          <w:sz w:val="24"/>
        </w:rPr>
        <w:t xml:space="preserve">donner son « avis » </w:t>
      </w:r>
      <w:r w:rsidRPr="00BE64F7">
        <w:rPr>
          <w:bCs/>
          <w:sz w:val="24"/>
        </w:rPr>
        <w:t>sur le texte</w:t>
      </w:r>
      <w:r w:rsidRPr="00BE64F7">
        <w:rPr>
          <w:sz w:val="24"/>
        </w:rPr>
        <w:t xml:space="preserve">, ni une vague opinion sur les idées de l’auteur. Le but n’est pas de savoir si vous êtes d’accord ou non avec l’auteur, mais de montrer </w:t>
      </w:r>
      <w:r w:rsidRPr="002A7D11">
        <w:rPr>
          <w:b/>
          <w:sz w:val="24"/>
        </w:rPr>
        <w:t>votre capacité à</w:t>
      </w:r>
      <w:r w:rsidRPr="00BE64F7">
        <w:rPr>
          <w:b/>
          <w:sz w:val="24"/>
        </w:rPr>
        <w:t>évaluer le plus objectivement possible la pertinence et la vérité de ce qu’il affirme</w:t>
      </w:r>
      <w:r w:rsidRPr="00BE64F7">
        <w:rPr>
          <w:sz w:val="24"/>
        </w:rPr>
        <w:t>.</w:t>
      </w:r>
    </w:p>
    <w:p w:rsidR="005662A7" w:rsidRPr="00BE64F7" w:rsidRDefault="005662A7" w:rsidP="005662A7">
      <w:pPr>
        <w:spacing w:after="0"/>
        <w:jc w:val="both"/>
        <w:rPr>
          <w:sz w:val="24"/>
        </w:rPr>
      </w:pPr>
    </w:p>
    <w:p w:rsidR="00D60821" w:rsidRDefault="00D60821" w:rsidP="005662A7">
      <w:pPr>
        <w:spacing w:after="0"/>
        <w:jc w:val="both"/>
        <w:rPr>
          <w:sz w:val="24"/>
        </w:rPr>
      </w:pPr>
      <w:r w:rsidRPr="00BE64F7">
        <w:rPr>
          <w:sz w:val="24"/>
        </w:rPr>
        <w:t xml:space="preserve">- </w:t>
      </w:r>
      <w:r w:rsidRPr="00BE64F7">
        <w:rPr>
          <w:b/>
          <w:sz w:val="24"/>
        </w:rPr>
        <w:t xml:space="preserve">ne pas </w:t>
      </w:r>
      <w:r w:rsidRPr="00BE64F7">
        <w:rPr>
          <w:b/>
          <w:bCs/>
          <w:sz w:val="24"/>
        </w:rPr>
        <w:t xml:space="preserve">« descendre » </w:t>
      </w:r>
      <w:r w:rsidRPr="00BE64F7">
        <w:rPr>
          <w:bCs/>
          <w:sz w:val="24"/>
        </w:rPr>
        <w:t>le texte</w:t>
      </w:r>
      <w:r w:rsidRPr="00BE64F7">
        <w:rPr>
          <w:sz w:val="24"/>
        </w:rPr>
        <w:t xml:space="preserve">, en chercher à montrer que ce qu’il affirme est faux, qu’il n’a pas d’intérêt, etc. Si ce texte vous a été soumis, c’est évidemment parce qu’il a un </w:t>
      </w:r>
      <w:r w:rsidRPr="00BE64F7">
        <w:rPr>
          <w:b/>
          <w:sz w:val="24"/>
        </w:rPr>
        <w:t>intérêt philosophique que vous devez être capable de reconnaître</w:t>
      </w:r>
      <w:r w:rsidRPr="00BE64F7">
        <w:rPr>
          <w:sz w:val="24"/>
        </w:rPr>
        <w:t xml:space="preserve"> avant toute tentative de discussion ou de critique. </w:t>
      </w:r>
    </w:p>
    <w:p w:rsidR="005662A7" w:rsidRPr="00BE64F7" w:rsidRDefault="005662A7" w:rsidP="005662A7">
      <w:pPr>
        <w:spacing w:after="0"/>
        <w:jc w:val="both"/>
        <w:rPr>
          <w:sz w:val="24"/>
        </w:rPr>
      </w:pPr>
    </w:p>
    <w:p w:rsidR="0050182B" w:rsidRPr="00BE64F7" w:rsidRDefault="00D60821" w:rsidP="005662A7">
      <w:pPr>
        <w:spacing w:after="0"/>
        <w:jc w:val="both"/>
        <w:rPr>
          <w:sz w:val="24"/>
        </w:rPr>
      </w:pPr>
      <w:r w:rsidRPr="00BE64F7">
        <w:rPr>
          <w:sz w:val="24"/>
        </w:rPr>
        <w:t xml:space="preserve">- </w:t>
      </w:r>
      <w:r w:rsidRPr="00BE64F7">
        <w:rPr>
          <w:b/>
          <w:sz w:val="24"/>
        </w:rPr>
        <w:t>ne pas</w:t>
      </w:r>
      <w:r w:rsidRPr="00BE64F7">
        <w:rPr>
          <w:b/>
          <w:bCs/>
          <w:sz w:val="24"/>
        </w:rPr>
        <w:t xml:space="preserve"> juger l’auteur</w:t>
      </w:r>
      <w:r w:rsidRPr="00BE64F7">
        <w:rPr>
          <w:sz w:val="24"/>
        </w:rPr>
        <w:t xml:space="preserve"> et notamment à juger la clarté de son propos (ne dites surtout pas que « l’auteur n’est pas clair » ou que « l’auteur n’a pas compris que …, n’a pas vu que… »). Vous avez face à vous seulement un texte d’une vingtaine de lignes : vous ne pouvez pas juger un auteur sur ces quelques lignes.</w:t>
      </w:r>
    </w:p>
    <w:sectPr w:rsidR="0050182B" w:rsidRPr="00BE64F7" w:rsidSect="000B1436">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4C7B" w:rsidRDefault="00154C7B" w:rsidP="000D4EDD">
      <w:pPr>
        <w:spacing w:after="0" w:line="240" w:lineRule="auto"/>
      </w:pPr>
      <w:r>
        <w:separator/>
      </w:r>
    </w:p>
  </w:endnote>
  <w:endnote w:type="continuationSeparator" w:id="0">
    <w:p w:rsidR="00154C7B" w:rsidRDefault="00154C7B" w:rsidP="000D4E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ranklin Gothic Heavy">
    <w:panose1 w:val="020B09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720982"/>
      <w:docPartObj>
        <w:docPartGallery w:val="Page Numbers (Bottom of Page)"/>
        <w:docPartUnique/>
      </w:docPartObj>
    </w:sdtPr>
    <w:sdtEndPr/>
    <w:sdtContent>
      <w:p w:rsidR="00BE64F7" w:rsidRDefault="0076386F">
        <w:pPr>
          <w:pStyle w:val="Pieddepage"/>
          <w:jc w:val="right"/>
        </w:pPr>
        <w:r>
          <w:fldChar w:fldCharType="begin"/>
        </w:r>
        <w:r w:rsidR="00BE64F7">
          <w:instrText>PAGE   \* MERGEFORMAT</w:instrText>
        </w:r>
        <w:r>
          <w:fldChar w:fldCharType="separate"/>
        </w:r>
        <w:r w:rsidR="00C35B84">
          <w:rPr>
            <w:noProof/>
          </w:rPr>
          <w:t>3</w:t>
        </w:r>
        <w:r>
          <w:fldChar w:fldCharType="end"/>
        </w:r>
      </w:p>
    </w:sdtContent>
  </w:sdt>
  <w:p w:rsidR="00BE64F7" w:rsidRDefault="00BE64F7">
    <w:pPr>
      <w:pStyle w:val="Pieddepage"/>
    </w:pPr>
  </w:p>
  <w:p w:rsidR="00BE64F7" w:rsidRDefault="00BE64F7"/>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2303733"/>
      <w:docPartObj>
        <w:docPartGallery w:val="Page Numbers (Bottom of Page)"/>
        <w:docPartUnique/>
      </w:docPartObj>
    </w:sdtPr>
    <w:sdtEndPr/>
    <w:sdtContent>
      <w:p w:rsidR="00154C7B" w:rsidRDefault="0076386F">
        <w:pPr>
          <w:pStyle w:val="Pieddepage"/>
          <w:jc w:val="right"/>
        </w:pPr>
        <w:r>
          <w:fldChar w:fldCharType="begin"/>
        </w:r>
        <w:r w:rsidR="00154C7B">
          <w:instrText>PAGE   \* MERGEFORMAT</w:instrText>
        </w:r>
        <w:r>
          <w:fldChar w:fldCharType="separate"/>
        </w:r>
        <w:r w:rsidR="00C35B84">
          <w:rPr>
            <w:noProof/>
          </w:rPr>
          <w:t>8</w:t>
        </w:r>
        <w:r>
          <w:fldChar w:fldCharType="end"/>
        </w:r>
      </w:p>
    </w:sdtContent>
  </w:sdt>
  <w:p w:rsidR="00154C7B" w:rsidRDefault="00154C7B">
    <w:pPr>
      <w:pStyle w:val="Pieddepage"/>
    </w:pPr>
  </w:p>
  <w:p w:rsidR="00154C7B" w:rsidRDefault="00154C7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4C7B" w:rsidRDefault="00154C7B" w:rsidP="000D4EDD">
      <w:pPr>
        <w:spacing w:after="0" w:line="240" w:lineRule="auto"/>
      </w:pPr>
      <w:r>
        <w:separator/>
      </w:r>
    </w:p>
  </w:footnote>
  <w:footnote w:type="continuationSeparator" w:id="0">
    <w:p w:rsidR="00154C7B" w:rsidRDefault="00154C7B" w:rsidP="000D4ED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F580E"/>
    <w:multiLevelType w:val="hybridMultilevel"/>
    <w:tmpl w:val="38DA7F02"/>
    <w:lvl w:ilvl="0" w:tplc="1254990A">
      <w:start w:val="1"/>
      <w:numFmt w:val="bullet"/>
      <w:lvlText w:val=""/>
      <w:lvlJc w:val="left"/>
      <w:pPr>
        <w:ind w:left="720" w:hanging="360"/>
      </w:pPr>
      <w:rPr>
        <w:rFonts w:ascii="Wingdings" w:hAnsi="Wingdings" w:hint="default"/>
        <w:sz w:val="28"/>
        <w:szCs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65512D3"/>
    <w:multiLevelType w:val="hybridMultilevel"/>
    <w:tmpl w:val="9E804532"/>
    <w:lvl w:ilvl="0" w:tplc="AB4C03E8">
      <w:numFmt w:val="bullet"/>
      <w:lvlText w:val="-"/>
      <w:lvlJc w:val="left"/>
      <w:pPr>
        <w:ind w:left="720" w:hanging="360"/>
      </w:pPr>
      <w:rPr>
        <w:rFonts w:ascii="Calibri" w:eastAsiaTheme="minorHAnsi" w:hAnsi="Calibri" w:cstheme="minorBidi" w:hint="default"/>
        <w:i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7BB3FC0"/>
    <w:multiLevelType w:val="hybridMultilevel"/>
    <w:tmpl w:val="6E4A7E14"/>
    <w:lvl w:ilvl="0" w:tplc="D8ACCB64">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B7829DA"/>
    <w:multiLevelType w:val="hybridMultilevel"/>
    <w:tmpl w:val="1A3853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1260591"/>
    <w:multiLevelType w:val="hybridMultilevel"/>
    <w:tmpl w:val="EB50E56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1400585"/>
    <w:multiLevelType w:val="hybridMultilevel"/>
    <w:tmpl w:val="DB1689D4"/>
    <w:lvl w:ilvl="0" w:tplc="CCCE8F88">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221375A"/>
    <w:multiLevelType w:val="hybridMultilevel"/>
    <w:tmpl w:val="08D632B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2D77681"/>
    <w:multiLevelType w:val="hybridMultilevel"/>
    <w:tmpl w:val="8D4031B0"/>
    <w:lvl w:ilvl="0" w:tplc="E71A7B3E">
      <w:start w:val="18"/>
      <w:numFmt w:val="bullet"/>
      <w:lvlText w:val="-"/>
      <w:lvlJc w:val="left"/>
      <w:pPr>
        <w:ind w:left="720" w:hanging="360"/>
      </w:pPr>
      <w:rPr>
        <w:rFonts w:ascii="Cambria" w:eastAsia="Franklin Gothic Heavy" w:hAnsi="Cambria"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4ED722F"/>
    <w:multiLevelType w:val="hybridMultilevel"/>
    <w:tmpl w:val="477CDDA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6F57323"/>
    <w:multiLevelType w:val="hybridMultilevel"/>
    <w:tmpl w:val="329625F2"/>
    <w:lvl w:ilvl="0" w:tplc="68C0208E">
      <w:start w:val="1"/>
      <w:numFmt w:val="decimal"/>
      <w:lvlText w:val="%1."/>
      <w:lvlJc w:val="left"/>
      <w:pPr>
        <w:ind w:left="720" w:hanging="360"/>
      </w:pPr>
      <w:rPr>
        <w:rFonts w:eastAsia="Courier New" w:cs="Courier New"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176D604D"/>
    <w:multiLevelType w:val="hybridMultilevel"/>
    <w:tmpl w:val="E232555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18EC58AB"/>
    <w:multiLevelType w:val="hybridMultilevel"/>
    <w:tmpl w:val="2530F354"/>
    <w:lvl w:ilvl="0" w:tplc="02F60C46">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1922698E"/>
    <w:multiLevelType w:val="hybridMultilevel"/>
    <w:tmpl w:val="B15C9772"/>
    <w:lvl w:ilvl="0" w:tplc="040C0019">
      <w:start w:val="1"/>
      <w:numFmt w:val="lowerLetter"/>
      <w:lvlText w:val="%1."/>
      <w:lvlJc w:val="left"/>
      <w:pPr>
        <w:ind w:left="720" w:hanging="360"/>
      </w:pPr>
      <w:rPr>
        <w:rFonts w:hint="default"/>
        <w:i w:val="0"/>
      </w:rPr>
    </w:lvl>
    <w:lvl w:ilvl="1" w:tplc="040C0015">
      <w:start w:val="1"/>
      <w:numFmt w:val="upp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1A097357"/>
    <w:multiLevelType w:val="hybridMultilevel"/>
    <w:tmpl w:val="21CE23D0"/>
    <w:lvl w:ilvl="0" w:tplc="3AA2DF4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1C5D4F5E"/>
    <w:multiLevelType w:val="hybridMultilevel"/>
    <w:tmpl w:val="C2941A1C"/>
    <w:lvl w:ilvl="0" w:tplc="91D88A78">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1E0E4297"/>
    <w:multiLevelType w:val="hybridMultilevel"/>
    <w:tmpl w:val="24A05186"/>
    <w:lvl w:ilvl="0" w:tplc="B074E17E">
      <w:start w:val="7"/>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1F553A5A"/>
    <w:multiLevelType w:val="hybridMultilevel"/>
    <w:tmpl w:val="F61E96E4"/>
    <w:lvl w:ilvl="0" w:tplc="2848C858">
      <w:start w:val="1"/>
      <w:numFmt w:val="bullet"/>
      <w:lvlText w:val=""/>
      <w:lvlJc w:val="left"/>
      <w:pPr>
        <w:ind w:left="720" w:hanging="360"/>
      </w:pPr>
      <w:rPr>
        <w:rFonts w:ascii="Wingdings" w:hAnsi="Wingdings" w:hint="default"/>
        <w:b/>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1FCB763B"/>
    <w:multiLevelType w:val="hybridMultilevel"/>
    <w:tmpl w:val="63F421C4"/>
    <w:lvl w:ilvl="0" w:tplc="CE5A0314">
      <w:numFmt w:val="bullet"/>
      <w:lvlText w:val=""/>
      <w:lvlJc w:val="left"/>
      <w:pPr>
        <w:ind w:left="720" w:hanging="360"/>
      </w:pPr>
      <w:rPr>
        <w:rFonts w:ascii="Wingdings" w:eastAsiaTheme="minorHAnsi" w:hAnsi="Wingdings" w:cstheme="minorBidi" w:hint="default"/>
        <w:i/>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208D739C"/>
    <w:multiLevelType w:val="hybridMultilevel"/>
    <w:tmpl w:val="0FBA946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20EE0971"/>
    <w:multiLevelType w:val="hybridMultilevel"/>
    <w:tmpl w:val="6D8609F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27860AA1"/>
    <w:multiLevelType w:val="hybridMultilevel"/>
    <w:tmpl w:val="B6B6F2E2"/>
    <w:lvl w:ilvl="0" w:tplc="C4AC6F3C">
      <w:start w:val="1"/>
      <w:numFmt w:val="upperRoman"/>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1">
    <w:nsid w:val="2A4A152B"/>
    <w:multiLevelType w:val="hybridMultilevel"/>
    <w:tmpl w:val="FB40597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365B0BD8"/>
    <w:multiLevelType w:val="hybridMultilevel"/>
    <w:tmpl w:val="7EC0133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3E724AA4"/>
    <w:multiLevelType w:val="hybridMultilevel"/>
    <w:tmpl w:val="420ACC3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3EDF352B"/>
    <w:multiLevelType w:val="hybridMultilevel"/>
    <w:tmpl w:val="6C8A5FD4"/>
    <w:lvl w:ilvl="0" w:tplc="65DAE7A6">
      <w:numFmt w:val="bullet"/>
      <w:lvlText w:val=""/>
      <w:lvlJc w:val="left"/>
      <w:pPr>
        <w:ind w:left="1068" w:hanging="360"/>
      </w:pPr>
      <w:rPr>
        <w:rFonts w:ascii="Wingdings" w:eastAsia="Times New Roman" w:hAnsi="Wingdings"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5">
    <w:nsid w:val="3F362956"/>
    <w:multiLevelType w:val="hybridMultilevel"/>
    <w:tmpl w:val="FDD6BF6A"/>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6">
    <w:nsid w:val="430C6AEA"/>
    <w:multiLevelType w:val="hybridMultilevel"/>
    <w:tmpl w:val="6936D0B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44D8637F"/>
    <w:multiLevelType w:val="multilevel"/>
    <w:tmpl w:val="1FA43752"/>
    <w:lvl w:ilvl="0">
      <w:start w:val="1"/>
      <w:numFmt w:val="decimal"/>
      <w:lvlText w:val="%1."/>
      <w:lvlJc w:val="left"/>
      <w:pPr>
        <w:ind w:left="720" w:hanging="360"/>
      </w:pPr>
      <w:rPr>
        <w:rFonts w:cs="Times New Roman" w:hint="default"/>
        <w:b/>
        <w:i w:val="0"/>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800" w:hanging="144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2160" w:hanging="1800"/>
      </w:pPr>
      <w:rPr>
        <w:rFonts w:hint="default"/>
        <w:b w:val="0"/>
      </w:rPr>
    </w:lvl>
    <w:lvl w:ilvl="8">
      <w:start w:val="1"/>
      <w:numFmt w:val="decimal"/>
      <w:isLgl/>
      <w:lvlText w:val="%1.%2.%3.%4.%5.%6.%7.%8.%9."/>
      <w:lvlJc w:val="left"/>
      <w:pPr>
        <w:ind w:left="2160" w:hanging="1800"/>
      </w:pPr>
      <w:rPr>
        <w:rFonts w:hint="default"/>
        <w:b w:val="0"/>
      </w:rPr>
    </w:lvl>
  </w:abstractNum>
  <w:abstractNum w:abstractNumId="28">
    <w:nsid w:val="45FD4C74"/>
    <w:multiLevelType w:val="hybridMultilevel"/>
    <w:tmpl w:val="61E2A5C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48437230"/>
    <w:multiLevelType w:val="hybridMultilevel"/>
    <w:tmpl w:val="6DA0F0B6"/>
    <w:lvl w:ilvl="0" w:tplc="C66A5392">
      <w:start w:val="1"/>
      <w:numFmt w:val="lowerRoman"/>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0">
    <w:nsid w:val="4BC500F9"/>
    <w:multiLevelType w:val="hybridMultilevel"/>
    <w:tmpl w:val="58D2FD4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4C466701"/>
    <w:multiLevelType w:val="hybridMultilevel"/>
    <w:tmpl w:val="F116999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4FD031A2"/>
    <w:multiLevelType w:val="hybridMultilevel"/>
    <w:tmpl w:val="7CF68590"/>
    <w:lvl w:ilvl="0" w:tplc="7E16B832">
      <w:start w:val="1"/>
      <w:numFmt w:val="decimal"/>
      <w:lvlText w:val="%1."/>
      <w:lvlJc w:val="lef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55B421DE"/>
    <w:multiLevelType w:val="hybridMultilevel"/>
    <w:tmpl w:val="AB0ECF3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5A0B12DE"/>
    <w:multiLevelType w:val="hybridMultilevel"/>
    <w:tmpl w:val="95A6899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nsid w:val="5BB03834"/>
    <w:multiLevelType w:val="hybridMultilevel"/>
    <w:tmpl w:val="EAF20DF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5BDC526C"/>
    <w:multiLevelType w:val="hybridMultilevel"/>
    <w:tmpl w:val="B552862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nsid w:val="6F112CF6"/>
    <w:multiLevelType w:val="hybridMultilevel"/>
    <w:tmpl w:val="9C480BA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74A5330A"/>
    <w:multiLevelType w:val="hybridMultilevel"/>
    <w:tmpl w:val="E6D4E49C"/>
    <w:lvl w:ilvl="0" w:tplc="07C45344">
      <w:numFmt w:val="bullet"/>
      <w:lvlText w:val="-"/>
      <w:lvlJc w:val="left"/>
      <w:pPr>
        <w:ind w:left="720" w:hanging="360"/>
      </w:pPr>
      <w:rPr>
        <w:rFonts w:ascii="Cooper Black" w:eastAsia="Courier New" w:hAnsi="Cooper Black" w:cstheme="minorHAnsi" w:hint="default"/>
        <w:sz w:val="5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786E5B86"/>
    <w:multiLevelType w:val="hybridMultilevel"/>
    <w:tmpl w:val="B8F2BF7C"/>
    <w:lvl w:ilvl="0" w:tplc="1C986E80">
      <w:start w:val="1"/>
      <w:numFmt w:val="decimal"/>
      <w:lvlText w:val="%1."/>
      <w:lvlJc w:val="left"/>
      <w:pPr>
        <w:ind w:left="720" w:hanging="360"/>
      </w:pPr>
      <w:rPr>
        <w:rFonts w:eastAsia="Courier New" w:cs="Courier New"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nsid w:val="7A3F1BA6"/>
    <w:multiLevelType w:val="hybridMultilevel"/>
    <w:tmpl w:val="2146F758"/>
    <w:lvl w:ilvl="0" w:tplc="32FC52B4">
      <w:start w:val="1"/>
      <w:numFmt w:val="decimal"/>
      <w:lvlText w:val="%1."/>
      <w:lvlJc w:val="left"/>
      <w:pPr>
        <w:ind w:left="720" w:hanging="360"/>
      </w:pPr>
      <w:rPr>
        <w:rFonts w:eastAsia="Courier New" w:cs="Courier New"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nsid w:val="7DE34FB6"/>
    <w:multiLevelType w:val="hybridMultilevel"/>
    <w:tmpl w:val="4FAC0B0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7ECA624D"/>
    <w:multiLevelType w:val="hybridMultilevel"/>
    <w:tmpl w:val="571EADC4"/>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9"/>
  </w:num>
  <w:num w:numId="2">
    <w:abstractNumId w:val="18"/>
  </w:num>
  <w:num w:numId="3">
    <w:abstractNumId w:val="35"/>
  </w:num>
  <w:num w:numId="4">
    <w:abstractNumId w:val="29"/>
  </w:num>
  <w:num w:numId="5">
    <w:abstractNumId w:val="20"/>
  </w:num>
  <w:num w:numId="6">
    <w:abstractNumId w:val="4"/>
  </w:num>
  <w:num w:numId="7">
    <w:abstractNumId w:val="34"/>
  </w:num>
  <w:num w:numId="8">
    <w:abstractNumId w:val="27"/>
  </w:num>
  <w:num w:numId="9">
    <w:abstractNumId w:val="12"/>
  </w:num>
  <w:num w:numId="10">
    <w:abstractNumId w:val="22"/>
  </w:num>
  <w:num w:numId="11">
    <w:abstractNumId w:val="23"/>
  </w:num>
  <w:num w:numId="12">
    <w:abstractNumId w:val="24"/>
  </w:num>
  <w:num w:numId="13">
    <w:abstractNumId w:val="42"/>
  </w:num>
  <w:num w:numId="14">
    <w:abstractNumId w:val="37"/>
  </w:num>
  <w:num w:numId="15">
    <w:abstractNumId w:val="8"/>
  </w:num>
  <w:num w:numId="16">
    <w:abstractNumId w:val="33"/>
  </w:num>
  <w:num w:numId="17">
    <w:abstractNumId w:val="5"/>
  </w:num>
  <w:num w:numId="18">
    <w:abstractNumId w:val="10"/>
  </w:num>
  <w:num w:numId="19">
    <w:abstractNumId w:val="3"/>
  </w:num>
  <w:num w:numId="20">
    <w:abstractNumId w:val="32"/>
  </w:num>
  <w:num w:numId="21">
    <w:abstractNumId w:val="26"/>
  </w:num>
  <w:num w:numId="22">
    <w:abstractNumId w:val="28"/>
  </w:num>
  <w:num w:numId="23">
    <w:abstractNumId w:val="9"/>
  </w:num>
  <w:num w:numId="24">
    <w:abstractNumId w:val="40"/>
  </w:num>
  <w:num w:numId="25">
    <w:abstractNumId w:val="39"/>
  </w:num>
  <w:num w:numId="26">
    <w:abstractNumId w:val="6"/>
  </w:num>
  <w:num w:numId="27">
    <w:abstractNumId w:val="16"/>
  </w:num>
  <w:num w:numId="28">
    <w:abstractNumId w:val="31"/>
  </w:num>
  <w:num w:numId="29">
    <w:abstractNumId w:val="1"/>
  </w:num>
  <w:num w:numId="30">
    <w:abstractNumId w:val="13"/>
  </w:num>
  <w:num w:numId="31">
    <w:abstractNumId w:val="11"/>
  </w:num>
  <w:num w:numId="32">
    <w:abstractNumId w:val="14"/>
  </w:num>
  <w:num w:numId="33">
    <w:abstractNumId w:val="17"/>
  </w:num>
  <w:num w:numId="34">
    <w:abstractNumId w:val="21"/>
  </w:num>
  <w:num w:numId="35">
    <w:abstractNumId w:val="0"/>
  </w:num>
  <w:num w:numId="36">
    <w:abstractNumId w:val="2"/>
  </w:num>
  <w:num w:numId="37">
    <w:abstractNumId w:val="25"/>
  </w:num>
  <w:num w:numId="38">
    <w:abstractNumId w:val="30"/>
  </w:num>
  <w:num w:numId="39">
    <w:abstractNumId w:val="41"/>
  </w:num>
  <w:num w:numId="40">
    <w:abstractNumId w:val="7"/>
  </w:num>
  <w:num w:numId="41">
    <w:abstractNumId w:val="38"/>
  </w:num>
  <w:num w:numId="42">
    <w:abstractNumId w:val="36"/>
  </w:num>
  <w:num w:numId="4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01B9D"/>
    <w:rsid w:val="00006228"/>
    <w:rsid w:val="00010ACF"/>
    <w:rsid w:val="00027D75"/>
    <w:rsid w:val="00042F1A"/>
    <w:rsid w:val="00054A58"/>
    <w:rsid w:val="00057A7E"/>
    <w:rsid w:val="000614F6"/>
    <w:rsid w:val="00077611"/>
    <w:rsid w:val="00081180"/>
    <w:rsid w:val="000816D2"/>
    <w:rsid w:val="000A37F1"/>
    <w:rsid w:val="000B0F3B"/>
    <w:rsid w:val="000B1436"/>
    <w:rsid w:val="000B5901"/>
    <w:rsid w:val="000B7332"/>
    <w:rsid w:val="000C20AA"/>
    <w:rsid w:val="000D4EDD"/>
    <w:rsid w:val="000F42AF"/>
    <w:rsid w:val="000F5E19"/>
    <w:rsid w:val="00136DDF"/>
    <w:rsid w:val="0014627E"/>
    <w:rsid w:val="00154C7B"/>
    <w:rsid w:val="00155809"/>
    <w:rsid w:val="00195246"/>
    <w:rsid w:val="001C4E34"/>
    <w:rsid w:val="00216BE0"/>
    <w:rsid w:val="00232FA9"/>
    <w:rsid w:val="002372C4"/>
    <w:rsid w:val="002A7D11"/>
    <w:rsid w:val="002B07DC"/>
    <w:rsid w:val="003044D1"/>
    <w:rsid w:val="00312635"/>
    <w:rsid w:val="00325AD0"/>
    <w:rsid w:val="00345F9E"/>
    <w:rsid w:val="00346C96"/>
    <w:rsid w:val="00356F0E"/>
    <w:rsid w:val="003716E3"/>
    <w:rsid w:val="003C654E"/>
    <w:rsid w:val="003D2482"/>
    <w:rsid w:val="003D2883"/>
    <w:rsid w:val="003F41E8"/>
    <w:rsid w:val="004132F4"/>
    <w:rsid w:val="00420DB1"/>
    <w:rsid w:val="00422EA3"/>
    <w:rsid w:val="00427464"/>
    <w:rsid w:val="004417F5"/>
    <w:rsid w:val="00446962"/>
    <w:rsid w:val="00456303"/>
    <w:rsid w:val="00473778"/>
    <w:rsid w:val="00476A27"/>
    <w:rsid w:val="00477294"/>
    <w:rsid w:val="004A3091"/>
    <w:rsid w:val="004C04F8"/>
    <w:rsid w:val="0050182B"/>
    <w:rsid w:val="00541312"/>
    <w:rsid w:val="005444AC"/>
    <w:rsid w:val="00546945"/>
    <w:rsid w:val="0055244F"/>
    <w:rsid w:val="005662A7"/>
    <w:rsid w:val="005A0E8E"/>
    <w:rsid w:val="005A144A"/>
    <w:rsid w:val="005B6540"/>
    <w:rsid w:val="005C20B1"/>
    <w:rsid w:val="005C5A83"/>
    <w:rsid w:val="00610DE9"/>
    <w:rsid w:val="0061136E"/>
    <w:rsid w:val="006324CE"/>
    <w:rsid w:val="00647771"/>
    <w:rsid w:val="00671F9F"/>
    <w:rsid w:val="006963EF"/>
    <w:rsid w:val="006B27A1"/>
    <w:rsid w:val="006E4C7A"/>
    <w:rsid w:val="007119E7"/>
    <w:rsid w:val="0073637B"/>
    <w:rsid w:val="00741121"/>
    <w:rsid w:val="00743828"/>
    <w:rsid w:val="00746561"/>
    <w:rsid w:val="0076386F"/>
    <w:rsid w:val="00783ECB"/>
    <w:rsid w:val="00794BB4"/>
    <w:rsid w:val="00795B9B"/>
    <w:rsid w:val="007A62C7"/>
    <w:rsid w:val="007B709D"/>
    <w:rsid w:val="007D3EDC"/>
    <w:rsid w:val="007E638E"/>
    <w:rsid w:val="007F24C1"/>
    <w:rsid w:val="00801B9D"/>
    <w:rsid w:val="00821D40"/>
    <w:rsid w:val="008259B7"/>
    <w:rsid w:val="00833D3F"/>
    <w:rsid w:val="00895FEE"/>
    <w:rsid w:val="008A5E78"/>
    <w:rsid w:val="008B04B5"/>
    <w:rsid w:val="008B590A"/>
    <w:rsid w:val="008D19F9"/>
    <w:rsid w:val="008E0264"/>
    <w:rsid w:val="008E1484"/>
    <w:rsid w:val="008F68ED"/>
    <w:rsid w:val="00913C02"/>
    <w:rsid w:val="0093338D"/>
    <w:rsid w:val="009402C6"/>
    <w:rsid w:val="00942080"/>
    <w:rsid w:val="00951983"/>
    <w:rsid w:val="00952961"/>
    <w:rsid w:val="009629AA"/>
    <w:rsid w:val="009A61BE"/>
    <w:rsid w:val="00A04AF4"/>
    <w:rsid w:val="00A1453F"/>
    <w:rsid w:val="00A33A70"/>
    <w:rsid w:val="00A440EF"/>
    <w:rsid w:val="00A763A8"/>
    <w:rsid w:val="00AC56F8"/>
    <w:rsid w:val="00AE58C7"/>
    <w:rsid w:val="00AF7045"/>
    <w:rsid w:val="00B13830"/>
    <w:rsid w:val="00B2566E"/>
    <w:rsid w:val="00B74BBE"/>
    <w:rsid w:val="00B93DB5"/>
    <w:rsid w:val="00BA5027"/>
    <w:rsid w:val="00BB3542"/>
    <w:rsid w:val="00BC3A29"/>
    <w:rsid w:val="00BE64F7"/>
    <w:rsid w:val="00BF22D7"/>
    <w:rsid w:val="00BF6E2F"/>
    <w:rsid w:val="00C04025"/>
    <w:rsid w:val="00C35B84"/>
    <w:rsid w:val="00C46228"/>
    <w:rsid w:val="00C56C60"/>
    <w:rsid w:val="00C665F1"/>
    <w:rsid w:val="00CA4936"/>
    <w:rsid w:val="00CB1064"/>
    <w:rsid w:val="00CB70B0"/>
    <w:rsid w:val="00CC1108"/>
    <w:rsid w:val="00CD248F"/>
    <w:rsid w:val="00D0607A"/>
    <w:rsid w:val="00D137EA"/>
    <w:rsid w:val="00D14303"/>
    <w:rsid w:val="00D35390"/>
    <w:rsid w:val="00D35659"/>
    <w:rsid w:val="00D534FA"/>
    <w:rsid w:val="00D60821"/>
    <w:rsid w:val="00D61AFC"/>
    <w:rsid w:val="00D81305"/>
    <w:rsid w:val="00DB44D7"/>
    <w:rsid w:val="00DC7978"/>
    <w:rsid w:val="00E07591"/>
    <w:rsid w:val="00E10144"/>
    <w:rsid w:val="00E10817"/>
    <w:rsid w:val="00E12B15"/>
    <w:rsid w:val="00E256E8"/>
    <w:rsid w:val="00E34DB5"/>
    <w:rsid w:val="00E96678"/>
    <w:rsid w:val="00EB77FD"/>
    <w:rsid w:val="00EC148B"/>
    <w:rsid w:val="00EC339F"/>
    <w:rsid w:val="00EC718C"/>
    <w:rsid w:val="00F5008F"/>
    <w:rsid w:val="00F506A5"/>
    <w:rsid w:val="00F674ED"/>
    <w:rsid w:val="00FA1107"/>
    <w:rsid w:val="00FA52CB"/>
    <w:rsid w:val="00FE3D19"/>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9">
      <o:colormenu v:ext="edit" strokecolor="none [321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4C7A"/>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CorpsdutexteItaliqueEspacement0pt">
    <w:name w:val="Corps du texte + Italique;Espacement 0 pt"/>
    <w:basedOn w:val="Policepardfaut"/>
    <w:rsid w:val="00801B9D"/>
    <w:rPr>
      <w:rFonts w:ascii="Times New Roman" w:eastAsia="Times New Roman" w:hAnsi="Times New Roman" w:cs="Times New Roman"/>
      <w:b w:val="0"/>
      <w:bCs w:val="0"/>
      <w:i/>
      <w:iCs/>
      <w:smallCaps w:val="0"/>
      <w:strike w:val="0"/>
      <w:color w:val="000000"/>
      <w:spacing w:val="0"/>
      <w:w w:val="100"/>
      <w:position w:val="0"/>
      <w:sz w:val="18"/>
      <w:szCs w:val="18"/>
      <w:u w:val="none"/>
      <w:lang w:val="fr-FR"/>
    </w:rPr>
  </w:style>
  <w:style w:type="character" w:customStyle="1" w:styleId="CorpsdutexteGrasEspacement0pt">
    <w:name w:val="Corps du texte + Gras;Espacement 0 pt"/>
    <w:basedOn w:val="Policepardfaut"/>
    <w:rsid w:val="00801B9D"/>
    <w:rPr>
      <w:rFonts w:ascii="Times New Roman" w:eastAsia="Times New Roman" w:hAnsi="Times New Roman" w:cs="Times New Roman"/>
      <w:b/>
      <w:bCs/>
      <w:i w:val="0"/>
      <w:iCs w:val="0"/>
      <w:smallCaps w:val="0"/>
      <w:strike w:val="0"/>
      <w:color w:val="000000"/>
      <w:spacing w:val="4"/>
      <w:w w:val="100"/>
      <w:position w:val="0"/>
      <w:sz w:val="18"/>
      <w:szCs w:val="18"/>
      <w:u w:val="none"/>
      <w:lang w:val="fr-FR"/>
    </w:rPr>
  </w:style>
  <w:style w:type="character" w:customStyle="1" w:styleId="CorpsdutexteGrasItaliqueEspacement0pt">
    <w:name w:val="Corps du texte + Gras;Italique;Espacement 0 pt"/>
    <w:basedOn w:val="Policepardfaut"/>
    <w:rsid w:val="00801B9D"/>
    <w:rPr>
      <w:rFonts w:ascii="Times New Roman" w:eastAsia="Times New Roman" w:hAnsi="Times New Roman" w:cs="Times New Roman"/>
      <w:b/>
      <w:bCs/>
      <w:i/>
      <w:iCs/>
      <w:smallCaps w:val="0"/>
      <w:strike w:val="0"/>
      <w:color w:val="000000"/>
      <w:spacing w:val="6"/>
      <w:w w:val="100"/>
      <w:position w:val="0"/>
      <w:sz w:val="18"/>
      <w:szCs w:val="18"/>
      <w:u w:val="none"/>
      <w:lang w:val="fr-FR"/>
    </w:rPr>
  </w:style>
  <w:style w:type="paragraph" w:styleId="Sansinterligne">
    <w:name w:val="No Spacing"/>
    <w:uiPriority w:val="1"/>
    <w:qFormat/>
    <w:rsid w:val="00801B9D"/>
    <w:pPr>
      <w:widowControl w:val="0"/>
      <w:spacing w:after="0" w:line="240" w:lineRule="auto"/>
    </w:pPr>
    <w:rPr>
      <w:rFonts w:ascii="Courier New" w:eastAsia="Courier New" w:hAnsi="Courier New" w:cs="Courier New"/>
      <w:color w:val="000000"/>
      <w:sz w:val="24"/>
      <w:szCs w:val="24"/>
    </w:rPr>
  </w:style>
  <w:style w:type="character" w:styleId="Textedelespacerserv">
    <w:name w:val="Placeholder Text"/>
    <w:basedOn w:val="Policepardfaut"/>
    <w:uiPriority w:val="99"/>
    <w:semiHidden/>
    <w:rsid w:val="009629AA"/>
    <w:rPr>
      <w:color w:val="808080"/>
    </w:rPr>
  </w:style>
  <w:style w:type="paragraph" w:styleId="Textedebulles">
    <w:name w:val="Balloon Text"/>
    <w:basedOn w:val="Normal"/>
    <w:link w:val="TextedebullesCar"/>
    <w:uiPriority w:val="99"/>
    <w:semiHidden/>
    <w:unhideWhenUsed/>
    <w:rsid w:val="009629A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629AA"/>
    <w:rPr>
      <w:rFonts w:ascii="Tahoma" w:hAnsi="Tahoma" w:cs="Tahoma"/>
      <w:sz w:val="16"/>
      <w:szCs w:val="16"/>
    </w:rPr>
  </w:style>
  <w:style w:type="paragraph" w:styleId="Paragraphedeliste">
    <w:name w:val="List Paragraph"/>
    <w:basedOn w:val="Normal"/>
    <w:uiPriority w:val="34"/>
    <w:qFormat/>
    <w:rsid w:val="00D61AFC"/>
    <w:pPr>
      <w:ind w:left="720"/>
      <w:contextualSpacing/>
    </w:pPr>
  </w:style>
  <w:style w:type="character" w:customStyle="1" w:styleId="Policepardfaut1">
    <w:name w:val="Police par défaut1"/>
    <w:rsid w:val="00D61AFC"/>
  </w:style>
  <w:style w:type="paragraph" w:styleId="En-tte">
    <w:name w:val="header"/>
    <w:basedOn w:val="Normal"/>
    <w:link w:val="En-tteCar"/>
    <w:uiPriority w:val="99"/>
    <w:unhideWhenUsed/>
    <w:rsid w:val="000D4EDD"/>
    <w:pPr>
      <w:tabs>
        <w:tab w:val="center" w:pos="4536"/>
        <w:tab w:val="right" w:pos="9072"/>
      </w:tabs>
      <w:spacing w:after="0" w:line="240" w:lineRule="auto"/>
    </w:pPr>
  </w:style>
  <w:style w:type="character" w:customStyle="1" w:styleId="En-tteCar">
    <w:name w:val="En-tête Car"/>
    <w:basedOn w:val="Policepardfaut"/>
    <w:link w:val="En-tte"/>
    <w:uiPriority w:val="99"/>
    <w:rsid w:val="000D4EDD"/>
  </w:style>
  <w:style w:type="paragraph" w:styleId="Pieddepage">
    <w:name w:val="footer"/>
    <w:basedOn w:val="Normal"/>
    <w:link w:val="PieddepageCar"/>
    <w:uiPriority w:val="99"/>
    <w:unhideWhenUsed/>
    <w:rsid w:val="000D4ED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D4EDD"/>
  </w:style>
  <w:style w:type="character" w:customStyle="1" w:styleId="Corpsdutexte7Corbel85ptNonGrasEspacement0pt">
    <w:name w:val="Corps du texte (7) + Corbel;8;5 pt;Non Gras;Espacement 0 pt"/>
    <w:basedOn w:val="Policepardfaut"/>
    <w:rsid w:val="00D60821"/>
    <w:rPr>
      <w:rFonts w:ascii="Corbel" w:eastAsia="Corbel" w:hAnsi="Corbel" w:cs="Corbel"/>
      <w:b/>
      <w:bCs/>
      <w:i w:val="0"/>
      <w:iCs w:val="0"/>
      <w:smallCaps w:val="0"/>
      <w:strike w:val="0"/>
      <w:color w:val="000000"/>
      <w:spacing w:val="2"/>
      <w:w w:val="100"/>
      <w:position w:val="0"/>
      <w:sz w:val="17"/>
      <w:szCs w:val="17"/>
      <w:u w:val="none"/>
      <w:lang w:val="fr-FR"/>
    </w:rPr>
  </w:style>
  <w:style w:type="character" w:customStyle="1" w:styleId="Corpsdutexte7Corbel85ptEspacement0pt">
    <w:name w:val="Corps du texte (7) + Corbel;8;5 pt;Espacement 0 pt"/>
    <w:basedOn w:val="Policepardfaut"/>
    <w:rsid w:val="00D60821"/>
    <w:rPr>
      <w:rFonts w:ascii="Corbel" w:eastAsia="Corbel" w:hAnsi="Corbel" w:cs="Corbel"/>
      <w:b/>
      <w:bCs/>
      <w:i w:val="0"/>
      <w:iCs w:val="0"/>
      <w:smallCaps w:val="0"/>
      <w:strike w:val="0"/>
      <w:color w:val="000000"/>
      <w:spacing w:val="1"/>
      <w:w w:val="100"/>
      <w:position w:val="0"/>
      <w:sz w:val="17"/>
      <w:szCs w:val="17"/>
      <w:u w:val="none"/>
      <w:lang w:val="fr-FR"/>
    </w:rPr>
  </w:style>
  <w:style w:type="character" w:customStyle="1" w:styleId="En-tte13Petitesmajuscules">
    <w:name w:val="En-tête #1 (3) + Petites majuscules"/>
    <w:basedOn w:val="Policepardfaut"/>
    <w:rsid w:val="00D60821"/>
    <w:rPr>
      <w:rFonts w:ascii="Corbel" w:eastAsia="Corbel" w:hAnsi="Corbel" w:cs="Corbel"/>
      <w:b w:val="0"/>
      <w:bCs w:val="0"/>
      <w:i w:val="0"/>
      <w:iCs w:val="0"/>
      <w:smallCaps/>
      <w:strike w:val="0"/>
      <w:color w:val="000000"/>
      <w:spacing w:val="1"/>
      <w:w w:val="100"/>
      <w:position w:val="0"/>
      <w:sz w:val="17"/>
      <w:szCs w:val="17"/>
      <w:u w:val="none"/>
      <w:lang w:val="fr-FR"/>
    </w:rPr>
  </w:style>
  <w:style w:type="character" w:customStyle="1" w:styleId="En-tte13">
    <w:name w:val="En-tête #1 (3)"/>
    <w:basedOn w:val="Policepardfaut"/>
    <w:rsid w:val="00D60821"/>
    <w:rPr>
      <w:rFonts w:ascii="Corbel" w:eastAsia="Corbel" w:hAnsi="Corbel" w:cs="Corbel"/>
      <w:b w:val="0"/>
      <w:bCs w:val="0"/>
      <w:i w:val="0"/>
      <w:iCs w:val="0"/>
      <w:smallCaps w:val="0"/>
      <w:strike w:val="0"/>
      <w:color w:val="000000"/>
      <w:spacing w:val="1"/>
      <w:w w:val="100"/>
      <w:position w:val="0"/>
      <w:sz w:val="17"/>
      <w:szCs w:val="17"/>
      <w:u w:val="single"/>
      <w:lang w:val="fr-FR"/>
    </w:rPr>
  </w:style>
  <w:style w:type="character" w:customStyle="1" w:styleId="Corpsdutexte8BookmanOldStyle8ptNonItaliqueEspacement0pt">
    <w:name w:val="Corps du texte (8) + Bookman Old Style;8 pt;Non Italique;Espacement 0 pt"/>
    <w:basedOn w:val="Policepardfaut"/>
    <w:rsid w:val="00D60821"/>
    <w:rPr>
      <w:rFonts w:ascii="Bookman Old Style" w:eastAsia="Bookman Old Style" w:hAnsi="Bookman Old Style" w:cs="Bookman Old Style"/>
      <w:b w:val="0"/>
      <w:bCs w:val="0"/>
      <w:i/>
      <w:iCs/>
      <w:smallCaps w:val="0"/>
      <w:strike w:val="0"/>
      <w:color w:val="000000"/>
      <w:spacing w:val="-13"/>
      <w:w w:val="100"/>
      <w:position w:val="0"/>
      <w:sz w:val="16"/>
      <w:szCs w:val="16"/>
      <w:u w:val="none"/>
      <w:lang w:val="fr-FR"/>
    </w:rPr>
  </w:style>
  <w:style w:type="character" w:customStyle="1" w:styleId="Corpsdutexte9NonGrasEspacement0pt">
    <w:name w:val="Corps du texte (9) + Non Gras;Espacement 0 pt"/>
    <w:basedOn w:val="Policepardfaut"/>
    <w:rsid w:val="00D60821"/>
    <w:rPr>
      <w:rFonts w:ascii="Corbel" w:eastAsia="Corbel" w:hAnsi="Corbel" w:cs="Corbel"/>
      <w:b/>
      <w:bCs/>
      <w:i w:val="0"/>
      <w:iCs w:val="0"/>
      <w:smallCaps w:val="0"/>
      <w:strike w:val="0"/>
      <w:color w:val="000000"/>
      <w:spacing w:val="2"/>
      <w:w w:val="100"/>
      <w:position w:val="0"/>
      <w:sz w:val="17"/>
      <w:szCs w:val="17"/>
      <w:u w:val="single"/>
      <w:lang w:val="fr-FR"/>
    </w:rPr>
  </w:style>
  <w:style w:type="character" w:styleId="Lienhypertexte">
    <w:name w:val="Hyperlink"/>
    <w:basedOn w:val="Policepardfaut"/>
    <w:uiPriority w:val="99"/>
    <w:unhideWhenUsed/>
    <w:rsid w:val="00420DB1"/>
    <w:rPr>
      <w:color w:val="0000FF"/>
      <w:u w:val="single"/>
    </w:rPr>
  </w:style>
  <w:style w:type="character" w:customStyle="1" w:styleId="Corpsdutexte22FranklinGothicHeavy7ptEspacement0pt">
    <w:name w:val="Corps du texte (22) + Franklin Gothic Heavy;7 pt;Espacement 0 pt"/>
    <w:basedOn w:val="Policepardfaut"/>
    <w:rsid w:val="007A62C7"/>
    <w:rPr>
      <w:rFonts w:ascii="Franklin Gothic Heavy" w:eastAsia="Franklin Gothic Heavy" w:hAnsi="Franklin Gothic Heavy" w:cs="Franklin Gothic Heavy"/>
      <w:b w:val="0"/>
      <w:bCs w:val="0"/>
      <w:i w:val="0"/>
      <w:iCs w:val="0"/>
      <w:smallCaps w:val="0"/>
      <w:strike w:val="0"/>
      <w:color w:val="000000"/>
      <w:spacing w:val="10"/>
      <w:w w:val="100"/>
      <w:position w:val="0"/>
      <w:sz w:val="14"/>
      <w:szCs w:val="14"/>
      <w:u w:val="none"/>
      <w:lang w:val="fr-FR"/>
    </w:rPr>
  </w:style>
  <w:style w:type="character" w:customStyle="1" w:styleId="Corpsdutexte22TrebuchetMS65ptGrasEspacement0pt">
    <w:name w:val="Corps du texte (22) + Trebuchet MS;6;5 pt;Gras;Espacement 0 pt"/>
    <w:basedOn w:val="Policepardfaut"/>
    <w:rsid w:val="007A62C7"/>
    <w:rPr>
      <w:rFonts w:ascii="Trebuchet MS" w:eastAsia="Trebuchet MS" w:hAnsi="Trebuchet MS" w:cs="Trebuchet MS"/>
      <w:b/>
      <w:bCs/>
      <w:i w:val="0"/>
      <w:iCs w:val="0"/>
      <w:smallCaps w:val="0"/>
      <w:strike w:val="0"/>
      <w:color w:val="000000"/>
      <w:spacing w:val="4"/>
      <w:w w:val="100"/>
      <w:position w:val="0"/>
      <w:sz w:val="13"/>
      <w:szCs w:val="13"/>
      <w:u w:val="none"/>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CorpsdutexteItaliqueEspacement0pt">
    <w:name w:val="Corps du texte + Italique;Espacement 0 pt"/>
    <w:basedOn w:val="Policepardfaut"/>
    <w:rsid w:val="00801B9D"/>
    <w:rPr>
      <w:rFonts w:ascii="Times New Roman" w:eastAsia="Times New Roman" w:hAnsi="Times New Roman" w:cs="Times New Roman"/>
      <w:b w:val="0"/>
      <w:bCs w:val="0"/>
      <w:i/>
      <w:iCs/>
      <w:smallCaps w:val="0"/>
      <w:strike w:val="0"/>
      <w:color w:val="000000"/>
      <w:spacing w:val="0"/>
      <w:w w:val="100"/>
      <w:position w:val="0"/>
      <w:sz w:val="18"/>
      <w:szCs w:val="18"/>
      <w:u w:val="none"/>
      <w:lang w:val="fr-FR"/>
    </w:rPr>
  </w:style>
  <w:style w:type="character" w:customStyle="1" w:styleId="CorpsdutexteGrasEspacement0pt">
    <w:name w:val="Corps du texte + Gras;Espacement 0 pt"/>
    <w:basedOn w:val="Policepardfaut"/>
    <w:rsid w:val="00801B9D"/>
    <w:rPr>
      <w:rFonts w:ascii="Times New Roman" w:eastAsia="Times New Roman" w:hAnsi="Times New Roman" w:cs="Times New Roman"/>
      <w:b/>
      <w:bCs/>
      <w:i w:val="0"/>
      <w:iCs w:val="0"/>
      <w:smallCaps w:val="0"/>
      <w:strike w:val="0"/>
      <w:color w:val="000000"/>
      <w:spacing w:val="4"/>
      <w:w w:val="100"/>
      <w:position w:val="0"/>
      <w:sz w:val="18"/>
      <w:szCs w:val="18"/>
      <w:u w:val="none"/>
      <w:lang w:val="fr-FR"/>
    </w:rPr>
  </w:style>
  <w:style w:type="character" w:customStyle="1" w:styleId="CorpsdutexteGrasItaliqueEspacement0pt">
    <w:name w:val="Corps du texte + Gras;Italique;Espacement 0 pt"/>
    <w:basedOn w:val="Policepardfaut"/>
    <w:rsid w:val="00801B9D"/>
    <w:rPr>
      <w:rFonts w:ascii="Times New Roman" w:eastAsia="Times New Roman" w:hAnsi="Times New Roman" w:cs="Times New Roman"/>
      <w:b/>
      <w:bCs/>
      <w:i/>
      <w:iCs/>
      <w:smallCaps w:val="0"/>
      <w:strike w:val="0"/>
      <w:color w:val="000000"/>
      <w:spacing w:val="6"/>
      <w:w w:val="100"/>
      <w:position w:val="0"/>
      <w:sz w:val="18"/>
      <w:szCs w:val="18"/>
      <w:u w:val="none"/>
      <w:lang w:val="fr-FR"/>
    </w:rPr>
  </w:style>
  <w:style w:type="paragraph" w:styleId="Sansinterligne">
    <w:name w:val="No Spacing"/>
    <w:uiPriority w:val="1"/>
    <w:qFormat/>
    <w:rsid w:val="00801B9D"/>
    <w:pPr>
      <w:widowControl w:val="0"/>
      <w:spacing w:after="0" w:line="240" w:lineRule="auto"/>
    </w:pPr>
    <w:rPr>
      <w:rFonts w:ascii="Courier New" w:eastAsia="Courier New" w:hAnsi="Courier New" w:cs="Courier New"/>
      <w:color w:val="000000"/>
      <w:sz w:val="24"/>
      <w:szCs w:val="24"/>
    </w:rPr>
  </w:style>
  <w:style w:type="character" w:styleId="Textedelespacerserv">
    <w:name w:val="Placeholder Text"/>
    <w:basedOn w:val="Policepardfaut"/>
    <w:uiPriority w:val="99"/>
    <w:semiHidden/>
    <w:rsid w:val="009629AA"/>
    <w:rPr>
      <w:color w:val="808080"/>
    </w:rPr>
  </w:style>
  <w:style w:type="paragraph" w:styleId="Textedebulles">
    <w:name w:val="Balloon Text"/>
    <w:basedOn w:val="Normal"/>
    <w:link w:val="TextedebullesCar"/>
    <w:uiPriority w:val="99"/>
    <w:semiHidden/>
    <w:unhideWhenUsed/>
    <w:rsid w:val="009629A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9629AA"/>
    <w:rPr>
      <w:rFonts w:ascii="Tahoma" w:hAnsi="Tahoma" w:cs="Tahoma"/>
      <w:sz w:val="16"/>
      <w:szCs w:val="16"/>
    </w:rPr>
  </w:style>
  <w:style w:type="paragraph" w:styleId="Paragraphedeliste">
    <w:name w:val="List Paragraph"/>
    <w:basedOn w:val="Normal"/>
    <w:uiPriority w:val="34"/>
    <w:qFormat/>
    <w:rsid w:val="00D61AFC"/>
    <w:pPr>
      <w:ind w:left="720"/>
      <w:contextualSpacing/>
    </w:pPr>
  </w:style>
  <w:style w:type="character" w:customStyle="1" w:styleId="Policepardfaut1">
    <w:name w:val="Police par défaut1"/>
    <w:rsid w:val="00D61AFC"/>
  </w:style>
  <w:style w:type="paragraph" w:styleId="En-tte">
    <w:name w:val="header"/>
    <w:basedOn w:val="Normal"/>
    <w:link w:val="En-tteCar"/>
    <w:uiPriority w:val="99"/>
    <w:unhideWhenUsed/>
    <w:rsid w:val="000D4EDD"/>
    <w:pPr>
      <w:tabs>
        <w:tab w:val="center" w:pos="4536"/>
        <w:tab w:val="right" w:pos="9072"/>
      </w:tabs>
      <w:spacing w:after="0" w:line="240" w:lineRule="auto"/>
    </w:pPr>
  </w:style>
  <w:style w:type="character" w:customStyle="1" w:styleId="En-tteCar">
    <w:name w:val="En-tête Car"/>
    <w:basedOn w:val="Policepardfaut"/>
    <w:link w:val="En-tte"/>
    <w:uiPriority w:val="99"/>
    <w:rsid w:val="000D4EDD"/>
  </w:style>
  <w:style w:type="paragraph" w:styleId="Pieddepage">
    <w:name w:val="footer"/>
    <w:basedOn w:val="Normal"/>
    <w:link w:val="PieddepageCar"/>
    <w:uiPriority w:val="99"/>
    <w:unhideWhenUsed/>
    <w:rsid w:val="000D4ED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D4EDD"/>
  </w:style>
  <w:style w:type="character" w:customStyle="1" w:styleId="Corpsdutexte7Corbel85ptNonGrasEspacement0pt">
    <w:name w:val="Corps du texte (7) + Corbel;8;5 pt;Non Gras;Espacement 0 pt"/>
    <w:basedOn w:val="Policepardfaut"/>
    <w:rsid w:val="00D60821"/>
    <w:rPr>
      <w:rFonts w:ascii="Corbel" w:eastAsia="Corbel" w:hAnsi="Corbel" w:cs="Corbel"/>
      <w:b/>
      <w:bCs/>
      <w:i w:val="0"/>
      <w:iCs w:val="0"/>
      <w:smallCaps w:val="0"/>
      <w:strike w:val="0"/>
      <w:color w:val="000000"/>
      <w:spacing w:val="2"/>
      <w:w w:val="100"/>
      <w:position w:val="0"/>
      <w:sz w:val="17"/>
      <w:szCs w:val="17"/>
      <w:u w:val="none"/>
      <w:lang w:val="fr-FR"/>
    </w:rPr>
  </w:style>
  <w:style w:type="character" w:customStyle="1" w:styleId="Corpsdutexte7Corbel85ptEspacement0pt">
    <w:name w:val="Corps du texte (7) + Corbel;8;5 pt;Espacement 0 pt"/>
    <w:basedOn w:val="Policepardfaut"/>
    <w:rsid w:val="00D60821"/>
    <w:rPr>
      <w:rFonts w:ascii="Corbel" w:eastAsia="Corbel" w:hAnsi="Corbel" w:cs="Corbel"/>
      <w:b/>
      <w:bCs/>
      <w:i w:val="0"/>
      <w:iCs w:val="0"/>
      <w:smallCaps w:val="0"/>
      <w:strike w:val="0"/>
      <w:color w:val="000000"/>
      <w:spacing w:val="1"/>
      <w:w w:val="100"/>
      <w:position w:val="0"/>
      <w:sz w:val="17"/>
      <w:szCs w:val="17"/>
      <w:u w:val="none"/>
      <w:lang w:val="fr-FR"/>
    </w:rPr>
  </w:style>
  <w:style w:type="character" w:customStyle="1" w:styleId="En-tte13Petitesmajuscules">
    <w:name w:val="En-tête #1 (3) + Petites majuscules"/>
    <w:basedOn w:val="Policepardfaut"/>
    <w:rsid w:val="00D60821"/>
    <w:rPr>
      <w:rFonts w:ascii="Corbel" w:eastAsia="Corbel" w:hAnsi="Corbel" w:cs="Corbel"/>
      <w:b w:val="0"/>
      <w:bCs w:val="0"/>
      <w:i w:val="0"/>
      <w:iCs w:val="0"/>
      <w:smallCaps/>
      <w:strike w:val="0"/>
      <w:color w:val="000000"/>
      <w:spacing w:val="1"/>
      <w:w w:val="100"/>
      <w:position w:val="0"/>
      <w:sz w:val="17"/>
      <w:szCs w:val="17"/>
      <w:u w:val="none"/>
      <w:lang w:val="fr-FR"/>
    </w:rPr>
  </w:style>
  <w:style w:type="character" w:customStyle="1" w:styleId="En-tte13">
    <w:name w:val="En-tête #1 (3)"/>
    <w:basedOn w:val="Policepardfaut"/>
    <w:rsid w:val="00D60821"/>
    <w:rPr>
      <w:rFonts w:ascii="Corbel" w:eastAsia="Corbel" w:hAnsi="Corbel" w:cs="Corbel"/>
      <w:b w:val="0"/>
      <w:bCs w:val="0"/>
      <w:i w:val="0"/>
      <w:iCs w:val="0"/>
      <w:smallCaps w:val="0"/>
      <w:strike w:val="0"/>
      <w:color w:val="000000"/>
      <w:spacing w:val="1"/>
      <w:w w:val="100"/>
      <w:position w:val="0"/>
      <w:sz w:val="17"/>
      <w:szCs w:val="17"/>
      <w:u w:val="single"/>
      <w:lang w:val="fr-FR"/>
    </w:rPr>
  </w:style>
  <w:style w:type="character" w:customStyle="1" w:styleId="Corpsdutexte8BookmanOldStyle8ptNonItaliqueEspacement0pt">
    <w:name w:val="Corps du texte (8) + Bookman Old Style;8 pt;Non Italique;Espacement 0 pt"/>
    <w:basedOn w:val="Policepardfaut"/>
    <w:rsid w:val="00D60821"/>
    <w:rPr>
      <w:rFonts w:ascii="Bookman Old Style" w:eastAsia="Bookman Old Style" w:hAnsi="Bookman Old Style" w:cs="Bookman Old Style"/>
      <w:b w:val="0"/>
      <w:bCs w:val="0"/>
      <w:i/>
      <w:iCs/>
      <w:smallCaps w:val="0"/>
      <w:strike w:val="0"/>
      <w:color w:val="000000"/>
      <w:spacing w:val="-13"/>
      <w:w w:val="100"/>
      <w:position w:val="0"/>
      <w:sz w:val="16"/>
      <w:szCs w:val="16"/>
      <w:u w:val="none"/>
      <w:lang w:val="fr-FR"/>
    </w:rPr>
  </w:style>
  <w:style w:type="character" w:customStyle="1" w:styleId="Corpsdutexte9NonGrasEspacement0pt">
    <w:name w:val="Corps du texte (9) + Non Gras;Espacement 0 pt"/>
    <w:basedOn w:val="Policepardfaut"/>
    <w:rsid w:val="00D60821"/>
    <w:rPr>
      <w:rFonts w:ascii="Corbel" w:eastAsia="Corbel" w:hAnsi="Corbel" w:cs="Corbel"/>
      <w:b/>
      <w:bCs/>
      <w:i w:val="0"/>
      <w:iCs w:val="0"/>
      <w:smallCaps w:val="0"/>
      <w:strike w:val="0"/>
      <w:color w:val="000000"/>
      <w:spacing w:val="2"/>
      <w:w w:val="100"/>
      <w:position w:val="0"/>
      <w:sz w:val="17"/>
      <w:szCs w:val="17"/>
      <w:u w:val="single"/>
      <w:lang w:val="fr-FR"/>
    </w:rPr>
  </w:style>
  <w:style w:type="character" w:styleId="Lienhypertexte">
    <w:name w:val="Hyperlink"/>
    <w:basedOn w:val="Policepardfaut"/>
    <w:uiPriority w:val="99"/>
    <w:unhideWhenUsed/>
    <w:rsid w:val="00420DB1"/>
    <w:rPr>
      <w:color w:val="0000FF"/>
      <w:u w:val="single"/>
    </w:rPr>
  </w:style>
  <w:style w:type="character" w:customStyle="1" w:styleId="Corpsdutexte22FranklinGothicHeavy7ptEspacement0pt">
    <w:name w:val="Corps du texte (22) + Franklin Gothic Heavy;7 pt;Espacement 0 pt"/>
    <w:basedOn w:val="Policepardfaut"/>
    <w:rsid w:val="007A62C7"/>
    <w:rPr>
      <w:rFonts w:ascii="Franklin Gothic Heavy" w:eastAsia="Franklin Gothic Heavy" w:hAnsi="Franklin Gothic Heavy" w:cs="Franklin Gothic Heavy"/>
      <w:b w:val="0"/>
      <w:bCs w:val="0"/>
      <w:i w:val="0"/>
      <w:iCs w:val="0"/>
      <w:smallCaps w:val="0"/>
      <w:strike w:val="0"/>
      <w:color w:val="000000"/>
      <w:spacing w:val="10"/>
      <w:w w:val="100"/>
      <w:position w:val="0"/>
      <w:sz w:val="14"/>
      <w:szCs w:val="14"/>
      <w:u w:val="none"/>
      <w:lang w:val="fr-FR"/>
    </w:rPr>
  </w:style>
  <w:style w:type="character" w:customStyle="1" w:styleId="Corpsdutexte22TrebuchetMS65ptGrasEspacement0pt">
    <w:name w:val="Corps du texte (22) + Trebuchet MS;6;5 pt;Gras;Espacement 0 pt"/>
    <w:basedOn w:val="Policepardfaut"/>
    <w:rsid w:val="007A62C7"/>
    <w:rPr>
      <w:rFonts w:ascii="Trebuchet MS" w:eastAsia="Trebuchet MS" w:hAnsi="Trebuchet MS" w:cs="Trebuchet MS"/>
      <w:b/>
      <w:bCs/>
      <w:i w:val="0"/>
      <w:iCs w:val="0"/>
      <w:smallCaps w:val="0"/>
      <w:strike w:val="0"/>
      <w:color w:val="000000"/>
      <w:spacing w:val="4"/>
      <w:w w:val="100"/>
      <w:position w:val="0"/>
      <w:sz w:val="13"/>
      <w:szCs w:val="13"/>
      <w:u w:val="none"/>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fontTable" Target="fontTable.xml"/><Relationship Id="rId10" Type="http://schemas.microsoft.com/office/2007/relationships/hdphoto" Target="media/hdphoto1.wdp"/><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BB9A674-69E0-47A1-9E9E-9E73F81D3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8</Pages>
  <Words>2544</Words>
  <Characters>13994</Characters>
  <Application>Microsoft Office Word</Application>
  <DocSecurity>0</DocSecurity>
  <Lines>116</Lines>
  <Paragraphs>33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dc:creator>
  <cp:lastModifiedBy>Pierre BOREL</cp:lastModifiedBy>
  <cp:revision>34</cp:revision>
  <cp:lastPrinted>2022-09-16T13:34:00Z</cp:lastPrinted>
  <dcterms:created xsi:type="dcterms:W3CDTF">2023-09-26T09:20:00Z</dcterms:created>
  <dcterms:modified xsi:type="dcterms:W3CDTF">2023-11-21T09:58:00Z</dcterms:modified>
</cp:coreProperties>
</file>